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CE" w:rsidRPr="009021CE" w:rsidRDefault="009021CE" w:rsidP="00B21D55">
      <w:pPr>
        <w:pStyle w:val="2"/>
        <w:spacing w:before="0"/>
        <w:ind w:left="532" w:right="405"/>
        <w:rPr>
          <w:sz w:val="20"/>
          <w:szCs w:val="20"/>
        </w:rPr>
      </w:pPr>
      <w:r w:rsidRPr="009021CE">
        <w:rPr>
          <w:w w:val="105"/>
          <w:sz w:val="20"/>
          <w:szCs w:val="20"/>
        </w:rPr>
        <w:t>ГЛОССАРИЙ</w:t>
      </w:r>
    </w:p>
    <w:p w:rsidR="009021CE" w:rsidRPr="009021CE" w:rsidRDefault="009021CE" w:rsidP="00B21D55">
      <w:pPr>
        <w:pStyle w:val="a3"/>
        <w:ind w:left="0" w:firstLine="0"/>
        <w:rPr>
          <w:b/>
          <w:sz w:val="20"/>
          <w:szCs w:val="20"/>
        </w:rPr>
      </w:pPr>
    </w:p>
    <w:p w:rsidR="009021CE" w:rsidRPr="009021CE" w:rsidRDefault="009021CE" w:rsidP="00B21D55">
      <w:pPr>
        <w:ind w:left="632" w:right="125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Автоматизированные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системы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компьютерные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программы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разных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типов,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объединенные основной задачей.</w:t>
      </w:r>
    </w:p>
    <w:p w:rsidR="009021CE" w:rsidRPr="009021CE" w:rsidRDefault="009021CE" w:rsidP="00B21D55">
      <w:pPr>
        <w:ind w:left="632" w:right="123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Авторская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школа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учебно-воспитательное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заведение,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деятельность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которого построена на оригинал</w:t>
      </w:r>
      <w:r>
        <w:rPr>
          <w:sz w:val="20"/>
          <w:szCs w:val="20"/>
        </w:rPr>
        <w:t>ьных (авторских) идеях, техноло</w:t>
      </w:r>
      <w:r w:rsidRPr="009021CE">
        <w:rPr>
          <w:sz w:val="20"/>
          <w:szCs w:val="20"/>
        </w:rPr>
        <w:t>гиях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представляет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собой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новую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образовательную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практику.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Активные</w:t>
      </w:r>
      <w:r w:rsidRPr="009021CE">
        <w:rPr>
          <w:i/>
          <w:spacing w:val="15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методы</w:t>
      </w:r>
      <w:r w:rsidRPr="009021CE">
        <w:rPr>
          <w:i/>
          <w:spacing w:val="17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обучения</w:t>
      </w:r>
      <w:r w:rsidRPr="009021CE">
        <w:rPr>
          <w:spacing w:val="16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16"/>
          <w:sz w:val="20"/>
          <w:szCs w:val="20"/>
        </w:rPr>
        <w:t xml:space="preserve"> </w:t>
      </w:r>
      <w:r w:rsidRPr="009021CE">
        <w:rPr>
          <w:sz w:val="20"/>
          <w:szCs w:val="20"/>
        </w:rPr>
        <w:t>методы,</w:t>
      </w:r>
      <w:r w:rsidRPr="009021CE">
        <w:rPr>
          <w:spacing w:val="16"/>
          <w:sz w:val="20"/>
          <w:szCs w:val="20"/>
        </w:rPr>
        <w:t xml:space="preserve"> </w:t>
      </w:r>
      <w:r w:rsidRPr="009021CE">
        <w:rPr>
          <w:sz w:val="20"/>
          <w:szCs w:val="20"/>
        </w:rPr>
        <w:t>которые</w:t>
      </w:r>
      <w:r w:rsidRPr="009021CE">
        <w:rPr>
          <w:spacing w:val="15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побуждают</w:t>
      </w:r>
      <w:r w:rsidRPr="009021CE">
        <w:rPr>
          <w:spacing w:val="16"/>
          <w:sz w:val="20"/>
          <w:szCs w:val="20"/>
        </w:rPr>
        <w:t xml:space="preserve"> </w:t>
      </w:r>
      <w:r w:rsidRPr="009021CE">
        <w:rPr>
          <w:sz w:val="20"/>
          <w:szCs w:val="20"/>
        </w:rPr>
        <w:t>учащихся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к активной мыслительной и практической деятельности в процессе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овладения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учебным материалом.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Альтернативные технологии </w:t>
      </w:r>
      <w:r w:rsidRPr="009021CE">
        <w:rPr>
          <w:b/>
          <w:sz w:val="20"/>
          <w:szCs w:val="20"/>
        </w:rPr>
        <w:t xml:space="preserve">— </w:t>
      </w:r>
      <w:r w:rsidRPr="009021CE">
        <w:rPr>
          <w:sz w:val="20"/>
          <w:szCs w:val="20"/>
        </w:rPr>
        <w:t>радикальный отказ от традиционных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концептуальных оснований педагогического процесса (социально-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философских,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технологических)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от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общепринятых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принципов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(организационных,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содержательных,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методических)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замена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другими, более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прогрессивными.</w:t>
      </w:r>
    </w:p>
    <w:p w:rsidR="009021CE" w:rsidRPr="009021CE" w:rsidRDefault="009021CE" w:rsidP="00B21D55">
      <w:pPr>
        <w:ind w:left="632" w:right="123" w:hanging="378"/>
        <w:jc w:val="both"/>
        <w:rPr>
          <w:sz w:val="20"/>
          <w:szCs w:val="20"/>
        </w:rPr>
      </w:pPr>
      <w:r w:rsidRPr="009021CE">
        <w:rPr>
          <w:i/>
          <w:iCs/>
          <w:sz w:val="20"/>
          <w:szCs w:val="20"/>
        </w:rPr>
        <w:t xml:space="preserve">Аттракция </w:t>
      </w:r>
      <w:r w:rsidRPr="009021CE">
        <w:rPr>
          <w:sz w:val="20"/>
          <w:szCs w:val="20"/>
        </w:rPr>
        <w:t>(</w:t>
      </w:r>
      <w:r w:rsidRPr="009021CE">
        <w:rPr>
          <w:i/>
          <w:iCs/>
          <w:sz w:val="20"/>
          <w:szCs w:val="20"/>
        </w:rPr>
        <w:t xml:space="preserve">лат. </w:t>
      </w:r>
      <w:r w:rsidRPr="009021CE">
        <w:rPr>
          <w:rFonts w:ascii="Tahoma" w:hAnsi="Tahoma" w:cs="Tahoma"/>
          <w:sz w:val="20"/>
          <w:szCs w:val="20"/>
        </w:rPr>
        <w:t>�</w:t>
      </w:r>
      <w:r w:rsidRPr="009021CE">
        <w:rPr>
          <w:sz w:val="20"/>
          <w:szCs w:val="20"/>
        </w:rPr>
        <w:t>ttr</w:t>
      </w:r>
      <w:r w:rsidRPr="009021CE">
        <w:rPr>
          <w:rFonts w:ascii="Tahoma" w:hAnsi="Tahoma" w:cs="Tahoma"/>
          <w:sz w:val="20"/>
          <w:szCs w:val="20"/>
        </w:rPr>
        <w:t>�</w:t>
      </w:r>
      <w:r w:rsidRPr="009021CE">
        <w:rPr>
          <w:sz w:val="20"/>
          <w:szCs w:val="20"/>
        </w:rPr>
        <w:t>ct</w:t>
      </w:r>
      <w:r w:rsidRPr="009021CE">
        <w:rPr>
          <w:rFonts w:ascii="Tahoma" w:hAnsi="Tahoma" w:cs="Tahoma"/>
          <w:sz w:val="20"/>
          <w:szCs w:val="20"/>
        </w:rPr>
        <w:t>�</w:t>
      </w:r>
      <w:r w:rsidRPr="009021CE">
        <w:rPr>
          <w:sz w:val="20"/>
          <w:szCs w:val="20"/>
        </w:rPr>
        <w:t xml:space="preserve">c — притяжение) — способность педагога </w:t>
      </w:r>
      <w:r w:rsidRPr="009021CE">
        <w:rPr>
          <w:spacing w:val="-71"/>
          <w:sz w:val="20"/>
          <w:szCs w:val="20"/>
        </w:rPr>
        <w:t>обла-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дать притягательной силой, очаровывать окружающих людей, быть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обаятельным, открытым.</w:t>
      </w:r>
    </w:p>
    <w:p w:rsidR="009021CE" w:rsidRPr="009021CE" w:rsidRDefault="009021CE" w:rsidP="00B21D55">
      <w:pPr>
        <w:ind w:left="632" w:right="123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Воспитание</w:t>
      </w:r>
      <w:r w:rsidRPr="009021CE">
        <w:rPr>
          <w:i/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(в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педагогическом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значении)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целенаправленная</w:t>
      </w:r>
      <w:r w:rsidRPr="009021CE"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организа</w:t>
      </w:r>
      <w:r w:rsidRPr="009021CE">
        <w:rPr>
          <w:sz w:val="20"/>
          <w:szCs w:val="20"/>
        </w:rPr>
        <w:t>ционная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система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воздействий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обучаемых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в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интересах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формирова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ния</w:t>
      </w:r>
      <w:r w:rsidRPr="009021CE">
        <w:rPr>
          <w:spacing w:val="-6"/>
          <w:sz w:val="20"/>
          <w:szCs w:val="20"/>
        </w:rPr>
        <w:t xml:space="preserve"> </w:t>
      </w:r>
      <w:r w:rsidRPr="009021CE">
        <w:rPr>
          <w:sz w:val="20"/>
          <w:szCs w:val="20"/>
        </w:rPr>
        <w:t>у</w:t>
      </w:r>
      <w:r w:rsidRPr="009021CE">
        <w:rPr>
          <w:spacing w:val="-6"/>
          <w:sz w:val="20"/>
          <w:szCs w:val="20"/>
        </w:rPr>
        <w:t xml:space="preserve"> </w:t>
      </w:r>
      <w:r w:rsidRPr="009021CE">
        <w:rPr>
          <w:sz w:val="20"/>
          <w:szCs w:val="20"/>
        </w:rPr>
        <w:t>них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определенных</w:t>
      </w:r>
      <w:r w:rsidRPr="009021CE">
        <w:rPr>
          <w:spacing w:val="-6"/>
          <w:sz w:val="20"/>
          <w:szCs w:val="20"/>
        </w:rPr>
        <w:t xml:space="preserve"> </w:t>
      </w:r>
      <w:r w:rsidRPr="009021CE">
        <w:rPr>
          <w:sz w:val="20"/>
          <w:szCs w:val="20"/>
        </w:rPr>
        <w:t>мировоззренческих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позиций,</w:t>
      </w:r>
      <w:r w:rsidRPr="009021CE">
        <w:rPr>
          <w:spacing w:val="-6"/>
          <w:sz w:val="20"/>
          <w:szCs w:val="20"/>
        </w:rPr>
        <w:t xml:space="preserve"> </w:t>
      </w:r>
      <w:r w:rsidRPr="009021CE">
        <w:rPr>
          <w:sz w:val="20"/>
          <w:szCs w:val="20"/>
        </w:rPr>
        <w:t>нравственных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идеалов,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норм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отношений,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эстетического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восприятия,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высоких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стремлений,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а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также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потребностей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к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систематическому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труду.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Воспитание </w:t>
      </w:r>
      <w:r w:rsidRPr="009021CE">
        <w:rPr>
          <w:sz w:val="20"/>
          <w:szCs w:val="20"/>
        </w:rPr>
        <w:t xml:space="preserve">(в широком смысле) </w:t>
      </w:r>
      <w:r w:rsidRPr="009021CE">
        <w:rPr>
          <w:i/>
          <w:sz w:val="20"/>
          <w:szCs w:val="20"/>
        </w:rPr>
        <w:t xml:space="preserve">— </w:t>
      </w:r>
      <w:r w:rsidRPr="009021CE">
        <w:rPr>
          <w:sz w:val="20"/>
          <w:szCs w:val="20"/>
        </w:rPr>
        <w:t>пр</w:t>
      </w:r>
      <w:r>
        <w:rPr>
          <w:sz w:val="20"/>
          <w:szCs w:val="20"/>
        </w:rPr>
        <w:t>оцесс систематического и целена</w:t>
      </w:r>
      <w:r w:rsidRPr="009021CE">
        <w:rPr>
          <w:sz w:val="20"/>
          <w:szCs w:val="20"/>
        </w:rPr>
        <w:t>правленного</w:t>
      </w:r>
      <w:r w:rsidRPr="009021CE">
        <w:rPr>
          <w:spacing w:val="-6"/>
          <w:sz w:val="20"/>
          <w:szCs w:val="20"/>
        </w:rPr>
        <w:t xml:space="preserve"> </w:t>
      </w:r>
      <w:r w:rsidRPr="009021CE">
        <w:rPr>
          <w:sz w:val="20"/>
          <w:szCs w:val="20"/>
        </w:rPr>
        <w:t>воздействия</w:t>
      </w:r>
      <w:r w:rsidRPr="009021CE">
        <w:rPr>
          <w:spacing w:val="-6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общества</w:t>
      </w:r>
      <w:r w:rsidRPr="009021CE">
        <w:rPr>
          <w:spacing w:val="-6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-6"/>
          <w:sz w:val="20"/>
          <w:szCs w:val="20"/>
        </w:rPr>
        <w:t xml:space="preserve"> </w:t>
      </w:r>
      <w:r w:rsidRPr="009021CE">
        <w:rPr>
          <w:sz w:val="20"/>
          <w:szCs w:val="20"/>
        </w:rPr>
        <w:t>духовное</w:t>
      </w:r>
      <w:r w:rsidRPr="009021CE">
        <w:rPr>
          <w:spacing w:val="-6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физическое</w:t>
      </w:r>
      <w:r w:rsidRPr="009021CE"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разви</w:t>
      </w:r>
      <w:r w:rsidRPr="009021CE">
        <w:rPr>
          <w:sz w:val="20"/>
          <w:szCs w:val="20"/>
        </w:rPr>
        <w:t>тие личности путем создания усл</w:t>
      </w:r>
      <w:r>
        <w:rPr>
          <w:sz w:val="20"/>
          <w:szCs w:val="20"/>
        </w:rPr>
        <w:t>овий для производительной, обще</w:t>
      </w:r>
      <w:r w:rsidRPr="009021CE">
        <w:rPr>
          <w:sz w:val="20"/>
          <w:szCs w:val="20"/>
        </w:rPr>
        <w:t>ственной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и культурной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деятельности людей.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iCs/>
          <w:spacing w:val="-4"/>
          <w:w w:val="95"/>
          <w:sz w:val="20"/>
          <w:szCs w:val="20"/>
        </w:rPr>
        <w:t xml:space="preserve">Диагностика </w:t>
      </w:r>
      <w:r w:rsidRPr="009021CE">
        <w:rPr>
          <w:spacing w:val="-4"/>
          <w:w w:val="95"/>
          <w:sz w:val="20"/>
          <w:szCs w:val="20"/>
        </w:rPr>
        <w:t>(</w:t>
      </w:r>
      <w:r w:rsidRPr="009021CE">
        <w:rPr>
          <w:i/>
          <w:iCs/>
          <w:spacing w:val="-4"/>
          <w:w w:val="95"/>
          <w:sz w:val="20"/>
          <w:szCs w:val="20"/>
        </w:rPr>
        <w:t>греч</w:t>
      </w:r>
      <w:r w:rsidRPr="009021CE">
        <w:rPr>
          <w:spacing w:val="-4"/>
          <w:w w:val="95"/>
          <w:sz w:val="20"/>
          <w:szCs w:val="20"/>
        </w:rPr>
        <w:t xml:space="preserve">. </w:t>
      </w:r>
      <w:r w:rsidRPr="009021CE">
        <w:rPr>
          <w:rFonts w:ascii="Tahoma" w:hAnsi="Tahoma" w:cs="Tahoma"/>
          <w:spacing w:val="-4"/>
          <w:w w:val="95"/>
          <w:sz w:val="20"/>
          <w:szCs w:val="20"/>
        </w:rPr>
        <w:t>����</w:t>
      </w:r>
      <w:r w:rsidRPr="009021CE">
        <w:rPr>
          <w:spacing w:val="-4"/>
          <w:w w:val="95"/>
          <w:sz w:val="20"/>
          <w:szCs w:val="20"/>
        </w:rPr>
        <w:t>nost</w:t>
      </w:r>
      <w:r w:rsidRPr="009021CE">
        <w:rPr>
          <w:rFonts w:ascii="Tahoma" w:hAnsi="Tahoma" w:cs="Tahoma"/>
          <w:spacing w:val="-4"/>
          <w:w w:val="95"/>
          <w:sz w:val="20"/>
          <w:szCs w:val="20"/>
        </w:rPr>
        <w:t>��</w:t>
      </w:r>
      <w:r w:rsidRPr="009021CE">
        <w:rPr>
          <w:spacing w:val="-4"/>
          <w:w w:val="95"/>
          <w:sz w:val="20"/>
          <w:szCs w:val="20"/>
        </w:rPr>
        <w:t>os — способный распознавать) — процесс</w:t>
      </w:r>
      <w:r w:rsidRPr="009021CE">
        <w:rPr>
          <w:spacing w:val="-43"/>
          <w:w w:val="95"/>
          <w:sz w:val="20"/>
          <w:szCs w:val="20"/>
        </w:rPr>
        <w:t xml:space="preserve"> </w:t>
      </w:r>
      <w:r w:rsidRPr="009021CE">
        <w:rPr>
          <w:sz w:val="20"/>
          <w:szCs w:val="20"/>
        </w:rPr>
        <w:t>распознавания и оценки свойств</w:t>
      </w:r>
      <w:r>
        <w:rPr>
          <w:sz w:val="20"/>
          <w:szCs w:val="20"/>
        </w:rPr>
        <w:t>, особенностей и состояний субъ</w:t>
      </w:r>
      <w:r w:rsidRPr="009021CE">
        <w:rPr>
          <w:sz w:val="20"/>
          <w:szCs w:val="20"/>
        </w:rPr>
        <w:t>екта и объекта, заключающийся в целенаправленном исследовании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полученных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результатов.</w:t>
      </w:r>
    </w:p>
    <w:p w:rsidR="009021CE" w:rsidRPr="009021CE" w:rsidRDefault="009021CE" w:rsidP="00B21D55">
      <w:pPr>
        <w:ind w:left="632" w:right="123" w:hanging="378"/>
        <w:jc w:val="both"/>
        <w:rPr>
          <w:sz w:val="20"/>
          <w:szCs w:val="20"/>
        </w:rPr>
      </w:pPr>
      <w:r w:rsidRPr="009021CE">
        <w:rPr>
          <w:i/>
          <w:iCs/>
          <w:spacing w:val="-1"/>
          <w:sz w:val="20"/>
          <w:szCs w:val="20"/>
        </w:rPr>
        <w:t>Дида</w:t>
      </w:r>
      <w:r w:rsidRPr="009021CE">
        <w:rPr>
          <w:i/>
          <w:iCs/>
          <w:spacing w:val="-3"/>
          <w:sz w:val="20"/>
          <w:szCs w:val="20"/>
        </w:rPr>
        <w:t>к</w:t>
      </w:r>
      <w:r w:rsidRPr="009021CE">
        <w:rPr>
          <w:i/>
          <w:iCs/>
          <w:spacing w:val="-1"/>
          <w:sz w:val="20"/>
          <w:szCs w:val="20"/>
        </w:rPr>
        <w:t>ти</w:t>
      </w:r>
      <w:r w:rsidRPr="009021CE">
        <w:rPr>
          <w:i/>
          <w:iCs/>
          <w:spacing w:val="-5"/>
          <w:sz w:val="20"/>
          <w:szCs w:val="20"/>
        </w:rPr>
        <w:t>к</w:t>
      </w:r>
      <w:r w:rsidRPr="009021CE">
        <w:rPr>
          <w:i/>
          <w:iCs/>
          <w:sz w:val="20"/>
          <w:szCs w:val="20"/>
        </w:rPr>
        <w:t>а</w:t>
      </w:r>
      <w:r w:rsidRPr="009021CE">
        <w:rPr>
          <w:i/>
          <w:iCs/>
          <w:spacing w:val="14"/>
          <w:sz w:val="20"/>
          <w:szCs w:val="20"/>
        </w:rPr>
        <w:t xml:space="preserve"> </w:t>
      </w:r>
      <w:r w:rsidRPr="009021CE">
        <w:rPr>
          <w:sz w:val="20"/>
          <w:szCs w:val="20"/>
        </w:rPr>
        <w:t>(</w:t>
      </w:r>
      <w:r w:rsidRPr="009021CE">
        <w:rPr>
          <w:i/>
          <w:iCs/>
          <w:spacing w:val="-1"/>
          <w:sz w:val="20"/>
          <w:szCs w:val="20"/>
        </w:rPr>
        <w:t>гр</w:t>
      </w:r>
      <w:r w:rsidRPr="009021CE">
        <w:rPr>
          <w:i/>
          <w:iCs/>
          <w:spacing w:val="-3"/>
          <w:sz w:val="20"/>
          <w:szCs w:val="20"/>
        </w:rPr>
        <w:t>е</w:t>
      </w:r>
      <w:r w:rsidRPr="009021CE">
        <w:rPr>
          <w:i/>
          <w:iCs/>
          <w:sz w:val="20"/>
          <w:szCs w:val="20"/>
        </w:rPr>
        <w:t>ч.</w:t>
      </w:r>
      <w:r w:rsidRPr="009021CE">
        <w:rPr>
          <w:i/>
          <w:iCs/>
          <w:spacing w:val="14"/>
          <w:sz w:val="20"/>
          <w:szCs w:val="20"/>
        </w:rPr>
        <w:t xml:space="preserve"> </w:t>
      </w:r>
      <w:r w:rsidRPr="009021CE">
        <w:rPr>
          <w:rFonts w:ascii="Tahoma" w:hAnsi="Tahoma" w:cs="Tahoma"/>
          <w:w w:val="59"/>
          <w:sz w:val="20"/>
          <w:szCs w:val="20"/>
        </w:rPr>
        <w:t>�����</w:t>
      </w:r>
      <w:r w:rsidRPr="009021CE">
        <w:rPr>
          <w:sz w:val="20"/>
          <w:szCs w:val="20"/>
        </w:rPr>
        <w:t>t</w:t>
      </w:r>
      <w:r w:rsidRPr="009021CE">
        <w:rPr>
          <w:rFonts w:ascii="Tahoma" w:hAnsi="Tahoma" w:cs="Tahoma"/>
          <w:w w:val="61"/>
          <w:sz w:val="20"/>
          <w:szCs w:val="20"/>
        </w:rPr>
        <w:t>��</w:t>
      </w:r>
      <w:r w:rsidRPr="009021CE">
        <w:rPr>
          <w:sz w:val="20"/>
          <w:szCs w:val="20"/>
        </w:rPr>
        <w:t>os</w:t>
      </w:r>
      <w:r w:rsidRPr="009021CE">
        <w:rPr>
          <w:spacing w:val="14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14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п</w:t>
      </w:r>
      <w:r w:rsidRPr="009021CE">
        <w:rPr>
          <w:spacing w:val="-8"/>
          <w:sz w:val="20"/>
          <w:szCs w:val="20"/>
        </w:rPr>
        <w:t>о</w:t>
      </w:r>
      <w:r w:rsidRPr="009021CE">
        <w:rPr>
          <w:sz w:val="20"/>
          <w:szCs w:val="20"/>
        </w:rPr>
        <w:t>учающий</w:t>
      </w:r>
      <w:r w:rsidRPr="009021CE">
        <w:rPr>
          <w:spacing w:val="14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4"/>
          <w:sz w:val="20"/>
          <w:szCs w:val="20"/>
        </w:rPr>
        <w:t xml:space="preserve"> </w:t>
      </w:r>
      <w:r w:rsidRPr="009021CE">
        <w:rPr>
          <w:rFonts w:ascii="Tahoma" w:hAnsi="Tahoma" w:cs="Tahoma"/>
          <w:w w:val="63"/>
          <w:sz w:val="20"/>
          <w:szCs w:val="20"/>
        </w:rPr>
        <w:t>����</w:t>
      </w:r>
      <w:r w:rsidRPr="009021CE">
        <w:rPr>
          <w:spacing w:val="-1"/>
          <w:sz w:val="20"/>
          <w:szCs w:val="20"/>
        </w:rPr>
        <w:t>s</w:t>
      </w:r>
      <w:r w:rsidRPr="009021CE">
        <w:rPr>
          <w:rFonts w:ascii="Tahoma" w:hAnsi="Tahoma" w:cs="Tahoma"/>
          <w:w w:val="50"/>
          <w:sz w:val="20"/>
          <w:szCs w:val="20"/>
        </w:rPr>
        <w:t>�</w:t>
      </w:r>
      <w:r w:rsidRPr="009021CE">
        <w:rPr>
          <w:sz w:val="20"/>
          <w:szCs w:val="20"/>
        </w:rPr>
        <w:t>o</w:t>
      </w:r>
      <w:r w:rsidRPr="009021CE">
        <w:rPr>
          <w:spacing w:val="14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14"/>
          <w:sz w:val="20"/>
          <w:szCs w:val="20"/>
        </w:rPr>
        <w:t xml:space="preserve"> </w:t>
      </w:r>
      <w:r w:rsidRPr="009021CE">
        <w:rPr>
          <w:spacing w:val="-15"/>
          <w:sz w:val="20"/>
          <w:szCs w:val="20"/>
        </w:rPr>
        <w:t>и</w:t>
      </w:r>
      <w:r w:rsidRPr="009021CE">
        <w:rPr>
          <w:spacing w:val="-19"/>
          <w:sz w:val="20"/>
          <w:szCs w:val="20"/>
        </w:rPr>
        <w:t>з</w:t>
      </w:r>
      <w:r w:rsidRPr="009021CE">
        <w:rPr>
          <w:spacing w:val="-14"/>
          <w:sz w:val="20"/>
          <w:szCs w:val="20"/>
        </w:rPr>
        <w:t>учающий)</w:t>
      </w:r>
      <w:r w:rsidRPr="009021CE">
        <w:rPr>
          <w:spacing w:val="-102"/>
          <w:sz w:val="20"/>
          <w:szCs w:val="20"/>
        </w:rPr>
        <w:t xml:space="preserve"> </w:t>
      </w:r>
      <w:r w:rsidRPr="009021CE">
        <w:rPr>
          <w:spacing w:val="-116"/>
          <w:sz w:val="20"/>
          <w:szCs w:val="20"/>
        </w:rPr>
        <w:t>—</w:t>
      </w:r>
      <w:r w:rsidRPr="009021CE">
        <w:rPr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педагогическая</w:t>
      </w:r>
      <w:r w:rsidRPr="009021CE">
        <w:rPr>
          <w:spacing w:val="45"/>
          <w:sz w:val="20"/>
          <w:szCs w:val="20"/>
        </w:rPr>
        <w:t xml:space="preserve"> </w:t>
      </w:r>
      <w:r w:rsidRPr="009021CE">
        <w:rPr>
          <w:sz w:val="20"/>
          <w:szCs w:val="20"/>
        </w:rPr>
        <w:t>теория обучения, дающая научное обоснование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его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содержания, методов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и организационных форм.</w:t>
      </w:r>
    </w:p>
    <w:p w:rsidR="009021CE" w:rsidRPr="009021CE" w:rsidRDefault="009021CE" w:rsidP="00B21D55">
      <w:pPr>
        <w:jc w:val="both"/>
        <w:rPr>
          <w:sz w:val="20"/>
          <w:szCs w:val="20"/>
        </w:rPr>
        <w:sectPr w:rsidR="009021CE" w:rsidRPr="009021CE" w:rsidSect="009021CE">
          <w:footerReference w:type="even" r:id="rId7"/>
          <w:footerReference w:type="default" r:id="rId8"/>
          <w:pgSz w:w="8230" w:h="11340"/>
          <w:pgMar w:top="851" w:right="851" w:bottom="851" w:left="851" w:header="0" w:footer="1032" w:gutter="0"/>
          <w:pgNumType w:start="228"/>
          <w:cols w:space="720"/>
        </w:sectPr>
      </w:pP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lastRenderedPageBreak/>
        <w:t>Дидактические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игры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специально-организованная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учебная</w:t>
      </w:r>
      <w:r w:rsidRPr="009021CE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</w:t>
      </w:r>
      <w:r w:rsidRPr="009021CE">
        <w:rPr>
          <w:sz w:val="20"/>
          <w:szCs w:val="20"/>
        </w:rPr>
        <w:t xml:space="preserve">ность учащихся, основанная </w:t>
      </w:r>
      <w:r>
        <w:rPr>
          <w:sz w:val="20"/>
          <w:szCs w:val="20"/>
        </w:rPr>
        <w:t>на имитации и моделировании иде</w:t>
      </w:r>
      <w:r w:rsidRPr="009021CE">
        <w:rPr>
          <w:sz w:val="20"/>
          <w:szCs w:val="20"/>
        </w:rPr>
        <w:t>альной</w:t>
      </w:r>
      <w:r w:rsidRPr="009021CE">
        <w:rPr>
          <w:spacing w:val="12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2"/>
          <w:sz w:val="20"/>
          <w:szCs w:val="20"/>
        </w:rPr>
        <w:t xml:space="preserve"> </w:t>
      </w:r>
      <w:r w:rsidRPr="009021CE">
        <w:rPr>
          <w:sz w:val="20"/>
          <w:szCs w:val="20"/>
        </w:rPr>
        <w:t>реальной</w:t>
      </w:r>
      <w:r w:rsidRPr="009021CE">
        <w:rPr>
          <w:spacing w:val="12"/>
          <w:sz w:val="20"/>
          <w:szCs w:val="20"/>
        </w:rPr>
        <w:t xml:space="preserve"> </w:t>
      </w:r>
      <w:r w:rsidRPr="009021CE">
        <w:rPr>
          <w:sz w:val="20"/>
          <w:szCs w:val="20"/>
        </w:rPr>
        <w:t>действительности</w:t>
      </w:r>
      <w:r w:rsidRPr="009021CE">
        <w:rPr>
          <w:spacing w:val="12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сочетающая</w:t>
      </w:r>
      <w:r w:rsidRPr="009021CE">
        <w:rPr>
          <w:spacing w:val="12"/>
          <w:sz w:val="20"/>
          <w:szCs w:val="20"/>
        </w:rPr>
        <w:t xml:space="preserve"> </w:t>
      </w:r>
      <w:r w:rsidRPr="009021CE">
        <w:rPr>
          <w:sz w:val="20"/>
          <w:szCs w:val="20"/>
        </w:rPr>
        <w:t>в</w:t>
      </w:r>
      <w:r w:rsidRPr="009021CE">
        <w:rPr>
          <w:spacing w:val="12"/>
          <w:sz w:val="20"/>
          <w:szCs w:val="20"/>
        </w:rPr>
        <w:t xml:space="preserve"> </w:t>
      </w:r>
      <w:r w:rsidRPr="009021CE">
        <w:rPr>
          <w:sz w:val="20"/>
          <w:szCs w:val="20"/>
        </w:rPr>
        <w:t>себе</w:t>
      </w:r>
      <w:r w:rsidRPr="009021CE">
        <w:rPr>
          <w:spacing w:val="12"/>
          <w:sz w:val="20"/>
          <w:szCs w:val="20"/>
        </w:rPr>
        <w:t xml:space="preserve"> </w:t>
      </w:r>
      <w:r w:rsidRPr="009021CE">
        <w:rPr>
          <w:sz w:val="20"/>
          <w:szCs w:val="20"/>
        </w:rPr>
        <w:t>учебные</w:t>
      </w:r>
      <w:r w:rsidRPr="009021CE">
        <w:rPr>
          <w:spacing w:val="-46"/>
          <w:sz w:val="20"/>
          <w:szCs w:val="20"/>
        </w:rPr>
        <w:t xml:space="preserve"> </w:t>
      </w:r>
      <w:r w:rsidRPr="009021CE">
        <w:rPr>
          <w:sz w:val="20"/>
          <w:szCs w:val="20"/>
        </w:rPr>
        <w:t>и игровые элементы. Выделяются следующие типы дидактических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игр: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фрагментарные,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целостно-тематические,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комплексные.</w:t>
      </w:r>
    </w:p>
    <w:p w:rsidR="009021CE" w:rsidRPr="009021CE" w:rsidRDefault="009021CE" w:rsidP="00B21D55">
      <w:pPr>
        <w:ind w:left="497" w:right="258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Закон педагогический </w:t>
      </w:r>
      <w:r w:rsidRPr="009021CE">
        <w:rPr>
          <w:sz w:val="20"/>
          <w:szCs w:val="20"/>
        </w:rPr>
        <w:t>— категория,</w:t>
      </w:r>
      <w:r>
        <w:rPr>
          <w:sz w:val="20"/>
          <w:szCs w:val="20"/>
        </w:rPr>
        <w:t xml:space="preserve"> обозначающая объективные, суще</w:t>
      </w:r>
      <w:r w:rsidRPr="009021CE">
        <w:rPr>
          <w:sz w:val="20"/>
          <w:szCs w:val="20"/>
        </w:rPr>
        <w:t>ственные, необходимые, общие и устойчиво повторяющиеся связи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между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явлениями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образования,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компонентами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педагогической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системы,</w:t>
      </w:r>
      <w:r w:rsidRPr="009021CE">
        <w:rPr>
          <w:spacing w:val="47"/>
          <w:sz w:val="20"/>
          <w:szCs w:val="20"/>
        </w:rPr>
        <w:t xml:space="preserve"> </w:t>
      </w:r>
      <w:r w:rsidRPr="009021CE">
        <w:rPr>
          <w:sz w:val="20"/>
          <w:szCs w:val="20"/>
        </w:rPr>
        <w:t>отражающие</w:t>
      </w:r>
      <w:r w:rsidRPr="009021CE">
        <w:rPr>
          <w:spacing w:val="48"/>
          <w:sz w:val="20"/>
          <w:szCs w:val="20"/>
        </w:rPr>
        <w:t xml:space="preserve"> </w:t>
      </w:r>
      <w:r w:rsidRPr="009021CE">
        <w:rPr>
          <w:sz w:val="20"/>
          <w:szCs w:val="20"/>
        </w:rPr>
        <w:t>механизмы</w:t>
      </w:r>
      <w:r w:rsidRPr="009021CE">
        <w:rPr>
          <w:spacing w:val="47"/>
          <w:sz w:val="20"/>
          <w:szCs w:val="20"/>
        </w:rPr>
        <w:t xml:space="preserve"> </w:t>
      </w:r>
      <w:r w:rsidRPr="009021CE">
        <w:rPr>
          <w:sz w:val="20"/>
          <w:szCs w:val="20"/>
        </w:rPr>
        <w:t>ее</w:t>
      </w:r>
      <w:r w:rsidRPr="009021CE">
        <w:rPr>
          <w:spacing w:val="48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самоорганизации,</w:t>
      </w:r>
      <w:r w:rsidRPr="009021CE">
        <w:rPr>
          <w:spacing w:val="47"/>
          <w:sz w:val="20"/>
          <w:szCs w:val="20"/>
        </w:rPr>
        <w:t xml:space="preserve"> </w:t>
      </w:r>
      <w:r w:rsidRPr="009021CE">
        <w:rPr>
          <w:sz w:val="20"/>
          <w:szCs w:val="20"/>
        </w:rPr>
        <w:t>развития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функционирования.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Закон — </w:t>
      </w:r>
      <w:r w:rsidRPr="009021CE">
        <w:rPr>
          <w:sz w:val="20"/>
          <w:szCs w:val="20"/>
        </w:rPr>
        <w:t>необходимое, существенное,</w:t>
      </w:r>
      <w:r>
        <w:rPr>
          <w:sz w:val="20"/>
          <w:szCs w:val="20"/>
        </w:rPr>
        <w:t xml:space="preserve"> устойчивое, повторяющееся отно</w:t>
      </w:r>
      <w:r w:rsidRPr="009021CE">
        <w:rPr>
          <w:sz w:val="20"/>
          <w:szCs w:val="20"/>
        </w:rPr>
        <w:t>шение между явлениями.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Закономерности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обучения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устойчиво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повторяющиеся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связи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между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составными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частями, компонентами процесса обучения.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Индивидуальная педагогическая система </w:t>
      </w:r>
      <w:r>
        <w:rPr>
          <w:sz w:val="20"/>
          <w:szCs w:val="20"/>
        </w:rPr>
        <w:t>включает компоненты — лич</w:t>
      </w:r>
      <w:r w:rsidRPr="009021CE">
        <w:rPr>
          <w:sz w:val="20"/>
          <w:szCs w:val="20"/>
        </w:rPr>
        <w:t>ностный,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целевой,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содержательный,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операционно-деятельностный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(формы, методы, технологии обу</w:t>
      </w:r>
      <w:r>
        <w:rPr>
          <w:sz w:val="20"/>
          <w:szCs w:val="20"/>
        </w:rPr>
        <w:t>чения и воспитания), педагогиче</w:t>
      </w:r>
      <w:r w:rsidRPr="009021CE">
        <w:rPr>
          <w:sz w:val="20"/>
          <w:szCs w:val="20"/>
        </w:rPr>
        <w:t>ский, результативно-рефлексив</w:t>
      </w:r>
      <w:r>
        <w:rPr>
          <w:sz w:val="20"/>
          <w:szCs w:val="20"/>
        </w:rPr>
        <w:t>ный, критерии оценки эффективно</w:t>
      </w:r>
      <w:r w:rsidRPr="009021CE">
        <w:rPr>
          <w:sz w:val="20"/>
          <w:szCs w:val="20"/>
        </w:rPr>
        <w:t>сти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педагогической системы.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Инновация </w:t>
      </w:r>
      <w:r w:rsidRPr="009021CE">
        <w:rPr>
          <w:sz w:val="20"/>
          <w:szCs w:val="20"/>
        </w:rPr>
        <w:t>— новшество, новизна, из</w:t>
      </w:r>
      <w:r>
        <w:rPr>
          <w:sz w:val="20"/>
          <w:szCs w:val="20"/>
        </w:rPr>
        <w:t>менение. Применительно к педаго</w:t>
      </w:r>
      <w:r w:rsidRPr="009021CE">
        <w:rPr>
          <w:sz w:val="20"/>
          <w:szCs w:val="20"/>
        </w:rPr>
        <w:t>гическому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процессу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введение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нового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в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цели,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содержание,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методы</w:t>
      </w:r>
      <w:r w:rsidRPr="009021CE">
        <w:rPr>
          <w:spacing w:val="-46"/>
          <w:sz w:val="20"/>
          <w:szCs w:val="20"/>
        </w:rPr>
        <w:t xml:space="preserve"> </w:t>
      </w:r>
      <w:r w:rsidRPr="009021CE">
        <w:rPr>
          <w:sz w:val="20"/>
          <w:szCs w:val="20"/>
        </w:rPr>
        <w:t>и формы обучения и воспитания,</w:t>
      </w:r>
      <w:r w:rsidR="00A86430">
        <w:rPr>
          <w:sz w:val="20"/>
          <w:szCs w:val="20"/>
        </w:rPr>
        <w:t xml:space="preserve"> организацию совместной деятель</w:t>
      </w:r>
      <w:r w:rsidRPr="009021CE">
        <w:rPr>
          <w:sz w:val="20"/>
          <w:szCs w:val="20"/>
        </w:rPr>
        <w:t>ности учителя и учащегося, систему контроля и оценки, учебно-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методическое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обеспечение и др.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Интерактивное обучение </w:t>
      </w:r>
      <w:r w:rsidRPr="009021CE">
        <w:rPr>
          <w:sz w:val="20"/>
          <w:szCs w:val="20"/>
        </w:rPr>
        <w:t>— специа</w:t>
      </w:r>
      <w:r w:rsidR="00A86430">
        <w:rPr>
          <w:sz w:val="20"/>
          <w:szCs w:val="20"/>
        </w:rPr>
        <w:t>льная форма организации познава</w:t>
      </w:r>
      <w:r w:rsidRPr="009021CE">
        <w:rPr>
          <w:sz w:val="20"/>
          <w:szCs w:val="20"/>
        </w:rPr>
        <w:t>тельной деятельности, подраз</w:t>
      </w:r>
      <w:r w:rsidR="00A86430">
        <w:rPr>
          <w:sz w:val="20"/>
          <w:szCs w:val="20"/>
        </w:rPr>
        <w:t>умевающая конкретные и прогнози</w:t>
      </w:r>
      <w:r w:rsidRPr="009021CE">
        <w:rPr>
          <w:sz w:val="20"/>
          <w:szCs w:val="20"/>
        </w:rPr>
        <w:t>руемые цели. Одна из таких целей состоит в создании комфортных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 xml:space="preserve">условий обучения, при которых обучаемый чувствует </w:t>
      </w:r>
      <w:r w:rsidR="00A86430">
        <w:rPr>
          <w:sz w:val="20"/>
          <w:szCs w:val="20"/>
        </w:rPr>
        <w:t>свою успеш</w:t>
      </w:r>
      <w:r w:rsidRPr="009021CE">
        <w:rPr>
          <w:sz w:val="20"/>
          <w:szCs w:val="20"/>
        </w:rPr>
        <w:t>ность, свою интеллектуальную сос</w:t>
      </w:r>
      <w:r w:rsidR="00A86430">
        <w:rPr>
          <w:sz w:val="20"/>
          <w:szCs w:val="20"/>
        </w:rPr>
        <w:t>тоятельность, что делает продук</w:t>
      </w:r>
      <w:r w:rsidRPr="009021CE">
        <w:rPr>
          <w:sz w:val="20"/>
          <w:szCs w:val="20"/>
        </w:rPr>
        <w:t>тивным сам процесс обучения.</w:t>
      </w:r>
    </w:p>
    <w:p w:rsidR="009021CE" w:rsidRPr="009021CE" w:rsidRDefault="009021CE" w:rsidP="00B21D55">
      <w:pPr>
        <w:ind w:left="119"/>
        <w:jc w:val="both"/>
        <w:rPr>
          <w:sz w:val="20"/>
          <w:szCs w:val="20"/>
        </w:rPr>
      </w:pPr>
      <w:r w:rsidRPr="009021CE">
        <w:rPr>
          <w:i/>
          <w:iCs/>
          <w:sz w:val="20"/>
          <w:szCs w:val="20"/>
        </w:rPr>
        <w:t>Интерактивный</w:t>
      </w:r>
      <w:r w:rsidRPr="009021CE">
        <w:rPr>
          <w:i/>
          <w:iCs/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(</w:t>
      </w:r>
      <w:r w:rsidRPr="009021CE">
        <w:rPr>
          <w:i/>
          <w:iCs/>
          <w:sz w:val="20"/>
          <w:szCs w:val="20"/>
        </w:rPr>
        <w:t>англ.</w:t>
      </w:r>
      <w:r w:rsidRPr="009021CE">
        <w:rPr>
          <w:i/>
          <w:iCs/>
          <w:spacing w:val="-2"/>
          <w:sz w:val="20"/>
          <w:szCs w:val="20"/>
        </w:rPr>
        <w:t xml:space="preserve"> </w:t>
      </w:r>
      <w:r w:rsidRPr="009021CE">
        <w:rPr>
          <w:rFonts w:ascii="Tahoma" w:hAnsi="Tahoma" w:cs="Tahoma"/>
          <w:sz w:val="20"/>
          <w:szCs w:val="20"/>
        </w:rPr>
        <w:t>�</w:t>
      </w:r>
      <w:r w:rsidRPr="009021CE">
        <w:rPr>
          <w:sz w:val="20"/>
          <w:szCs w:val="20"/>
        </w:rPr>
        <w:t>nter</w:t>
      </w:r>
      <w:r w:rsidRPr="009021CE">
        <w:rPr>
          <w:rFonts w:ascii="Tahoma" w:hAnsi="Tahoma" w:cs="Tahoma"/>
          <w:sz w:val="20"/>
          <w:szCs w:val="20"/>
        </w:rPr>
        <w:t>�</w:t>
      </w:r>
      <w:r w:rsidRPr="009021CE">
        <w:rPr>
          <w:sz w:val="20"/>
          <w:szCs w:val="20"/>
        </w:rPr>
        <w:t>ct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(</w:t>
      </w:r>
      <w:r w:rsidRPr="009021CE">
        <w:rPr>
          <w:rFonts w:ascii="Tahoma" w:hAnsi="Tahoma" w:cs="Tahoma"/>
          <w:sz w:val="20"/>
          <w:szCs w:val="20"/>
        </w:rPr>
        <w:t>�</w:t>
      </w:r>
      <w:r w:rsidRPr="009021CE">
        <w:rPr>
          <w:sz w:val="20"/>
          <w:szCs w:val="20"/>
        </w:rPr>
        <w:t>nter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взаимный,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rFonts w:ascii="Tahoma" w:hAnsi="Tahoma" w:cs="Tahoma"/>
          <w:sz w:val="20"/>
          <w:szCs w:val="20"/>
        </w:rPr>
        <w:t>�</w:t>
      </w:r>
      <w:r w:rsidRPr="009021CE">
        <w:rPr>
          <w:sz w:val="20"/>
          <w:szCs w:val="20"/>
        </w:rPr>
        <w:t>ct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действовать).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Информационная технология — </w:t>
      </w:r>
      <w:r w:rsidRPr="009021CE">
        <w:rPr>
          <w:sz w:val="20"/>
          <w:szCs w:val="20"/>
        </w:rPr>
        <w:t>дидактический процесс с применением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комплекса компьютерных и других средств обработки информации,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позволяющий на системной основ</w:t>
      </w:r>
      <w:r w:rsidR="00A86430">
        <w:rPr>
          <w:sz w:val="20"/>
          <w:szCs w:val="20"/>
        </w:rPr>
        <w:t>е организовать оптимальное взаи</w:t>
      </w:r>
      <w:r w:rsidRPr="009021CE">
        <w:rPr>
          <w:sz w:val="20"/>
          <w:szCs w:val="20"/>
        </w:rPr>
        <w:t>модействие между преподавател</w:t>
      </w:r>
      <w:r w:rsidR="00A86430">
        <w:rPr>
          <w:sz w:val="20"/>
          <w:szCs w:val="20"/>
        </w:rPr>
        <w:t>ем и обучающимися с целью дости</w:t>
      </w:r>
      <w:r w:rsidRPr="009021CE">
        <w:rPr>
          <w:sz w:val="20"/>
          <w:szCs w:val="20"/>
        </w:rPr>
        <w:t>жения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гарантированного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педагогического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результата.</w:t>
      </w:r>
    </w:p>
    <w:p w:rsidR="009021CE" w:rsidRPr="009021CE" w:rsidRDefault="009021CE" w:rsidP="00B21D55">
      <w:pPr>
        <w:ind w:left="497" w:right="258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Информационно-методический</w:t>
      </w:r>
      <w:r w:rsidRPr="009021CE">
        <w:rPr>
          <w:i/>
          <w:spacing w:val="48"/>
          <w:sz w:val="20"/>
          <w:szCs w:val="20"/>
        </w:rPr>
        <w:t xml:space="preserve"> </w:t>
      </w:r>
      <w:r w:rsidR="00A86430">
        <w:rPr>
          <w:i/>
          <w:sz w:val="20"/>
          <w:szCs w:val="20"/>
        </w:rPr>
        <w:t>программный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 xml:space="preserve">комплекс  </w:t>
      </w:r>
      <w:r w:rsidRPr="009021CE">
        <w:rPr>
          <w:i/>
          <w:spacing w:val="1"/>
          <w:sz w:val="20"/>
          <w:szCs w:val="20"/>
        </w:rPr>
        <w:t xml:space="preserve"> </w:t>
      </w:r>
      <w:r w:rsidR="00A86430">
        <w:rPr>
          <w:sz w:val="20"/>
          <w:szCs w:val="20"/>
        </w:rPr>
        <w:t>предназна</w:t>
      </w:r>
      <w:r w:rsidRPr="009021CE">
        <w:rPr>
          <w:sz w:val="20"/>
          <w:szCs w:val="20"/>
        </w:rPr>
        <w:t>чен</w:t>
      </w:r>
      <w:r w:rsidRPr="009021CE">
        <w:rPr>
          <w:spacing w:val="39"/>
          <w:sz w:val="20"/>
          <w:szCs w:val="20"/>
        </w:rPr>
        <w:t xml:space="preserve"> </w:t>
      </w:r>
      <w:r w:rsidRPr="009021CE">
        <w:rPr>
          <w:sz w:val="20"/>
          <w:szCs w:val="20"/>
        </w:rPr>
        <w:t>для</w:t>
      </w:r>
      <w:r w:rsidRPr="009021CE">
        <w:rPr>
          <w:spacing w:val="40"/>
          <w:sz w:val="20"/>
          <w:szCs w:val="20"/>
        </w:rPr>
        <w:t xml:space="preserve"> </w:t>
      </w:r>
      <w:r w:rsidRPr="009021CE">
        <w:rPr>
          <w:sz w:val="20"/>
          <w:szCs w:val="20"/>
        </w:rPr>
        <w:t>овладения</w:t>
      </w:r>
      <w:r w:rsidRPr="009021CE">
        <w:rPr>
          <w:spacing w:val="40"/>
          <w:sz w:val="20"/>
          <w:szCs w:val="20"/>
        </w:rPr>
        <w:t xml:space="preserve"> </w:t>
      </w:r>
      <w:r w:rsidRPr="009021CE">
        <w:rPr>
          <w:sz w:val="20"/>
          <w:szCs w:val="20"/>
        </w:rPr>
        <w:t>умениями</w:t>
      </w:r>
      <w:r w:rsidRPr="009021CE">
        <w:rPr>
          <w:spacing w:val="40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самодиагностики,</w:t>
      </w:r>
      <w:r w:rsidRPr="009021CE"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прогнозирования</w:t>
      </w:r>
      <w:r>
        <w:rPr>
          <w:sz w:val="20"/>
          <w:szCs w:val="20"/>
          <w:lang w:val="kk-KZ"/>
        </w:rPr>
        <w:t xml:space="preserve"> </w:t>
      </w:r>
      <w:r w:rsidRPr="009021CE">
        <w:rPr>
          <w:sz w:val="20"/>
          <w:szCs w:val="20"/>
        </w:rPr>
        <w:t>конструирования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личностных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проектов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его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самокоррекции.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Состоит из методического инструментария и пакета компьютерных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программ.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Компетентность — </w:t>
      </w:r>
      <w:r w:rsidRPr="009021CE">
        <w:rPr>
          <w:sz w:val="20"/>
          <w:szCs w:val="20"/>
        </w:rPr>
        <w:t>целостная сис</w:t>
      </w:r>
      <w:r w:rsidR="00A86430">
        <w:rPr>
          <w:sz w:val="20"/>
          <w:szCs w:val="20"/>
        </w:rPr>
        <w:t>тема личностного осмысления зна</w:t>
      </w:r>
      <w:r w:rsidRPr="009021CE">
        <w:rPr>
          <w:sz w:val="20"/>
          <w:szCs w:val="20"/>
        </w:rPr>
        <w:t>ний, умений и принятых ценностей, направленных на применение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компетенций.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Компетенция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динамическая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совокупность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знаний,</w:t>
      </w:r>
      <w:r w:rsidRPr="009021CE">
        <w:rPr>
          <w:spacing w:val="47"/>
          <w:sz w:val="20"/>
          <w:szCs w:val="20"/>
        </w:rPr>
        <w:t xml:space="preserve"> </w:t>
      </w:r>
      <w:r w:rsidRPr="009021CE">
        <w:rPr>
          <w:sz w:val="20"/>
          <w:szCs w:val="20"/>
        </w:rPr>
        <w:t>умений,</w:t>
      </w:r>
      <w:r w:rsidRPr="009021CE">
        <w:rPr>
          <w:spacing w:val="48"/>
          <w:sz w:val="20"/>
          <w:szCs w:val="20"/>
        </w:rPr>
        <w:t xml:space="preserve"> </w:t>
      </w:r>
      <w:r w:rsidR="00A86430">
        <w:rPr>
          <w:sz w:val="20"/>
          <w:szCs w:val="20"/>
        </w:rPr>
        <w:t>навы</w:t>
      </w:r>
      <w:r w:rsidRPr="009021CE">
        <w:rPr>
          <w:sz w:val="20"/>
          <w:szCs w:val="20"/>
        </w:rPr>
        <w:t xml:space="preserve">ков, </w:t>
      </w:r>
      <w:r w:rsidRPr="009021CE">
        <w:rPr>
          <w:sz w:val="20"/>
          <w:szCs w:val="20"/>
        </w:rPr>
        <w:lastRenderedPageBreak/>
        <w:t xml:space="preserve">способностей, ценностей, </w:t>
      </w:r>
      <w:r w:rsidR="00A86430">
        <w:rPr>
          <w:sz w:val="20"/>
          <w:szCs w:val="20"/>
        </w:rPr>
        <w:t>необходимая для эффективной про</w:t>
      </w:r>
      <w:r w:rsidRPr="009021CE">
        <w:rPr>
          <w:sz w:val="20"/>
          <w:szCs w:val="20"/>
        </w:rPr>
        <w:t>фессиональной, социальной деятельности и личностного развития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выпускников.</w:t>
      </w:r>
    </w:p>
    <w:p w:rsidR="009021CE" w:rsidRPr="009021CE" w:rsidRDefault="009021CE" w:rsidP="00B21D55">
      <w:pPr>
        <w:ind w:left="632" w:right="122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Комплексная самодиагностика — </w:t>
      </w:r>
      <w:r w:rsidRPr="009021CE">
        <w:rPr>
          <w:sz w:val="20"/>
          <w:szCs w:val="20"/>
        </w:rPr>
        <w:t>ря</w:t>
      </w:r>
      <w:r w:rsidR="00A86430">
        <w:rPr>
          <w:sz w:val="20"/>
          <w:szCs w:val="20"/>
        </w:rPr>
        <w:t>д методов, направленных на каче</w:t>
      </w:r>
      <w:r w:rsidRPr="009021CE">
        <w:rPr>
          <w:sz w:val="20"/>
          <w:szCs w:val="20"/>
        </w:rPr>
        <w:t>ственную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количественную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оценку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функциональных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состояний,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 xml:space="preserve">работоспособности, адаптивности и резервных возможностей </w:t>
      </w:r>
      <w:r w:rsidR="00A86430">
        <w:rPr>
          <w:sz w:val="20"/>
          <w:szCs w:val="20"/>
        </w:rPr>
        <w:t>сту</w:t>
      </w:r>
      <w:r w:rsidRPr="009021CE">
        <w:rPr>
          <w:sz w:val="20"/>
          <w:szCs w:val="20"/>
        </w:rPr>
        <w:t>дента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последующей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лонгитюдной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экспресс-оценкой</w:t>
      </w:r>
      <w:r w:rsidRPr="009021CE">
        <w:rPr>
          <w:spacing w:val="1"/>
          <w:sz w:val="20"/>
          <w:szCs w:val="20"/>
        </w:rPr>
        <w:t xml:space="preserve"> </w:t>
      </w:r>
      <w:r w:rsidR="00A86430">
        <w:rPr>
          <w:sz w:val="20"/>
          <w:szCs w:val="20"/>
        </w:rPr>
        <w:t>индивиду</w:t>
      </w:r>
      <w:r w:rsidRPr="009021CE">
        <w:rPr>
          <w:sz w:val="20"/>
          <w:szCs w:val="20"/>
        </w:rPr>
        <w:t>ального</w:t>
      </w:r>
      <w:r w:rsidRPr="009021CE">
        <w:rPr>
          <w:spacing w:val="15"/>
          <w:sz w:val="20"/>
          <w:szCs w:val="20"/>
        </w:rPr>
        <w:t xml:space="preserve"> </w:t>
      </w:r>
      <w:r w:rsidRPr="009021CE">
        <w:rPr>
          <w:sz w:val="20"/>
          <w:szCs w:val="20"/>
        </w:rPr>
        <w:t>здоровья</w:t>
      </w:r>
      <w:r w:rsidRPr="009021CE">
        <w:rPr>
          <w:spacing w:val="16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6"/>
          <w:sz w:val="20"/>
          <w:szCs w:val="20"/>
        </w:rPr>
        <w:t xml:space="preserve"> </w:t>
      </w:r>
      <w:r w:rsidRPr="009021CE">
        <w:rPr>
          <w:sz w:val="20"/>
          <w:szCs w:val="20"/>
        </w:rPr>
        <w:t>определением</w:t>
      </w:r>
      <w:r w:rsidRPr="009021CE">
        <w:rPr>
          <w:spacing w:val="15"/>
          <w:sz w:val="20"/>
          <w:szCs w:val="20"/>
        </w:rPr>
        <w:t xml:space="preserve"> </w:t>
      </w:r>
      <w:r w:rsidRPr="009021CE">
        <w:rPr>
          <w:sz w:val="20"/>
          <w:szCs w:val="20"/>
        </w:rPr>
        <w:t>уровня</w:t>
      </w:r>
      <w:r w:rsidRPr="009021CE">
        <w:rPr>
          <w:spacing w:val="16"/>
          <w:sz w:val="20"/>
          <w:szCs w:val="20"/>
        </w:rPr>
        <w:t xml:space="preserve"> </w:t>
      </w:r>
      <w:r w:rsidRPr="009021CE">
        <w:rPr>
          <w:sz w:val="20"/>
          <w:szCs w:val="20"/>
        </w:rPr>
        <w:t>его</w:t>
      </w:r>
      <w:r w:rsidRPr="009021CE">
        <w:rPr>
          <w:spacing w:val="16"/>
          <w:sz w:val="20"/>
          <w:szCs w:val="20"/>
        </w:rPr>
        <w:t xml:space="preserve"> </w:t>
      </w:r>
      <w:r w:rsidRPr="009021CE">
        <w:rPr>
          <w:sz w:val="20"/>
          <w:szCs w:val="20"/>
        </w:rPr>
        <w:t>субъективного</w:t>
      </w:r>
      <w:r w:rsidRPr="009021CE">
        <w:rPr>
          <w:spacing w:val="16"/>
          <w:sz w:val="20"/>
          <w:szCs w:val="20"/>
        </w:rPr>
        <w:t xml:space="preserve"> </w:t>
      </w:r>
      <w:r w:rsidRPr="009021CE">
        <w:rPr>
          <w:sz w:val="20"/>
          <w:szCs w:val="20"/>
        </w:rPr>
        <w:t>опыта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в физкультурно-спортивной деятельности. Состоит из диагностики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этапах управления и самоуправления.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Концепция самоуправления познавательной деятельностью </w:t>
      </w:r>
      <w:r w:rsidRPr="009021CE">
        <w:rPr>
          <w:b/>
          <w:i/>
          <w:sz w:val="20"/>
          <w:szCs w:val="20"/>
        </w:rPr>
        <w:t xml:space="preserve">— </w:t>
      </w:r>
      <w:r w:rsidRPr="009021CE">
        <w:rPr>
          <w:sz w:val="20"/>
          <w:szCs w:val="20"/>
        </w:rPr>
        <w:t>система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целенаправленных взаимодействий знаний, умений и рациональной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двигательной деятельности студе</w:t>
      </w:r>
      <w:r w:rsidR="00A86430">
        <w:rPr>
          <w:sz w:val="20"/>
          <w:szCs w:val="20"/>
        </w:rPr>
        <w:t>нтов, в совокупности обеспечива</w:t>
      </w:r>
      <w:r w:rsidRPr="009021CE">
        <w:rPr>
          <w:sz w:val="20"/>
          <w:szCs w:val="20"/>
        </w:rPr>
        <w:t>ющих совершенствование духовн</w:t>
      </w:r>
      <w:r w:rsidR="00A86430">
        <w:rPr>
          <w:sz w:val="20"/>
          <w:szCs w:val="20"/>
        </w:rPr>
        <w:t>ых и телесных характеристик лич</w:t>
      </w:r>
      <w:r w:rsidRPr="009021CE">
        <w:rPr>
          <w:sz w:val="20"/>
          <w:szCs w:val="20"/>
        </w:rPr>
        <w:t xml:space="preserve">ности, ее социальных и индивидуальных качеств. </w:t>
      </w:r>
      <w:r w:rsidR="00A86430">
        <w:rPr>
          <w:i/>
          <w:sz w:val="20"/>
          <w:szCs w:val="20"/>
        </w:rPr>
        <w:t>Структура кон</w:t>
      </w:r>
      <w:r w:rsidRPr="009021CE">
        <w:rPr>
          <w:i/>
          <w:sz w:val="20"/>
          <w:szCs w:val="20"/>
        </w:rPr>
        <w:t xml:space="preserve">цепции самоуправления познавательной деятельностью </w:t>
      </w:r>
      <w:r w:rsidRPr="009021CE">
        <w:rPr>
          <w:sz w:val="20"/>
          <w:szCs w:val="20"/>
        </w:rPr>
        <w:t>— общие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положения, ключевые идеи и понятийно-категориальный аппарат,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теоретико-методологические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основания,</w:t>
      </w:r>
      <w:r w:rsidRPr="009021CE">
        <w:rPr>
          <w:spacing w:val="1"/>
          <w:sz w:val="20"/>
          <w:szCs w:val="20"/>
        </w:rPr>
        <w:t xml:space="preserve"> </w:t>
      </w:r>
      <w:r w:rsidR="00A86430">
        <w:rPr>
          <w:sz w:val="20"/>
          <w:szCs w:val="20"/>
        </w:rPr>
        <w:t>содержательно-процессу</w:t>
      </w:r>
      <w:r w:rsidRPr="009021CE">
        <w:rPr>
          <w:sz w:val="20"/>
          <w:szCs w:val="20"/>
        </w:rPr>
        <w:t>альное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наполнение,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условия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эффективного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функционирования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процессов самоуправления познавательной деятельностью в сфере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физической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культуры.</w:t>
      </w:r>
    </w:p>
    <w:p w:rsidR="009021CE" w:rsidRPr="009021CE" w:rsidRDefault="009021CE" w:rsidP="00B21D55">
      <w:pPr>
        <w:ind w:left="632" w:right="123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Критерии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конкретные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признаки,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основании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которых</w:t>
      </w:r>
      <w:r w:rsidRPr="009021CE">
        <w:rPr>
          <w:spacing w:val="1"/>
          <w:sz w:val="20"/>
          <w:szCs w:val="20"/>
        </w:rPr>
        <w:t xml:space="preserve"> </w:t>
      </w:r>
      <w:r w:rsidR="00A86430">
        <w:rPr>
          <w:sz w:val="20"/>
          <w:szCs w:val="20"/>
        </w:rPr>
        <w:t>произво</w:t>
      </w:r>
      <w:r w:rsidRPr="009021CE">
        <w:rPr>
          <w:sz w:val="20"/>
          <w:szCs w:val="20"/>
        </w:rPr>
        <w:t>дится оценка результатов деятельности, отвечающих определенным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требованиям.</w:t>
      </w:r>
    </w:p>
    <w:p w:rsidR="009021CE" w:rsidRDefault="009021CE" w:rsidP="00B21D55">
      <w:pPr>
        <w:ind w:left="632" w:right="123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Личностный и профессиональный рост спортивного педагога </w:t>
      </w:r>
      <w:r w:rsidRPr="009021CE">
        <w:rPr>
          <w:sz w:val="20"/>
          <w:szCs w:val="20"/>
        </w:rPr>
        <w:t>выража-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ется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способности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постоянного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совершенствования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личностных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характеристик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профессиональных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способностей.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Совершенст-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вование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личности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спортивного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осуществляется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через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тренинг психофизических свойств: памяти, внимания, мышления,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эмоциональной устойчивости п</w:t>
      </w:r>
      <w:r>
        <w:rPr>
          <w:sz w:val="20"/>
          <w:szCs w:val="20"/>
        </w:rPr>
        <w:t>осредством формирования психофи</w:t>
      </w:r>
      <w:r w:rsidRPr="009021CE">
        <w:rPr>
          <w:sz w:val="20"/>
          <w:szCs w:val="20"/>
        </w:rPr>
        <w:t>зической культуры — идеомото</w:t>
      </w:r>
      <w:r>
        <w:rPr>
          <w:sz w:val="20"/>
          <w:szCs w:val="20"/>
        </w:rPr>
        <w:t>рной тренировки, аутогенной тре</w:t>
      </w:r>
      <w:r w:rsidRPr="009021CE">
        <w:rPr>
          <w:sz w:val="20"/>
          <w:szCs w:val="20"/>
        </w:rPr>
        <w:t>нировки,</w:t>
      </w:r>
      <w:r w:rsidRPr="009021CE">
        <w:rPr>
          <w:spacing w:val="13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саморегуляции</w:t>
      </w:r>
      <w:r w:rsidRPr="009021CE">
        <w:rPr>
          <w:spacing w:val="13"/>
          <w:sz w:val="20"/>
          <w:szCs w:val="20"/>
        </w:rPr>
        <w:t xml:space="preserve"> </w:t>
      </w:r>
      <w:r w:rsidRPr="009021CE">
        <w:rPr>
          <w:sz w:val="20"/>
          <w:szCs w:val="20"/>
        </w:rPr>
        <w:t>организма,</w:t>
      </w:r>
      <w:r w:rsidRPr="009021CE">
        <w:rPr>
          <w:spacing w:val="13"/>
          <w:sz w:val="20"/>
          <w:szCs w:val="20"/>
        </w:rPr>
        <w:t xml:space="preserve"> </w:t>
      </w:r>
      <w:r w:rsidRPr="009021CE">
        <w:rPr>
          <w:sz w:val="20"/>
          <w:szCs w:val="20"/>
        </w:rPr>
        <w:t>активного</w:t>
      </w:r>
      <w:r w:rsidRPr="009021CE">
        <w:rPr>
          <w:spacing w:val="13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самовнушения</w:t>
      </w:r>
      <w:r w:rsidRPr="009021CE">
        <w:rPr>
          <w:spacing w:val="13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3"/>
          <w:sz w:val="20"/>
          <w:szCs w:val="20"/>
        </w:rPr>
        <w:t xml:space="preserve"> </w:t>
      </w:r>
      <w:r w:rsidRPr="009021CE">
        <w:rPr>
          <w:sz w:val="20"/>
          <w:szCs w:val="20"/>
        </w:rPr>
        <w:t>др.</w:t>
      </w:r>
    </w:p>
    <w:p w:rsidR="009021CE" w:rsidRPr="009021CE" w:rsidRDefault="009021CE" w:rsidP="00B21D55">
      <w:pPr>
        <w:ind w:left="497" w:right="258"/>
        <w:jc w:val="both"/>
        <w:rPr>
          <w:sz w:val="20"/>
          <w:szCs w:val="20"/>
        </w:rPr>
      </w:pPr>
      <w:r w:rsidRPr="009021CE">
        <w:rPr>
          <w:sz w:val="20"/>
          <w:szCs w:val="20"/>
        </w:rPr>
        <w:t>Личностный рост спортивного пед</w:t>
      </w:r>
      <w:r w:rsidR="004B24AA">
        <w:rPr>
          <w:sz w:val="20"/>
          <w:szCs w:val="20"/>
        </w:rPr>
        <w:t>агога является базой его профес</w:t>
      </w:r>
      <w:r w:rsidRPr="009021CE">
        <w:rPr>
          <w:sz w:val="20"/>
          <w:szCs w:val="20"/>
        </w:rPr>
        <w:t>сионального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совершенствования,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результатом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которого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является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его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профессиональная карьера.</w:t>
      </w:r>
    </w:p>
    <w:p w:rsidR="009021CE" w:rsidRPr="009021CE" w:rsidRDefault="009021CE" w:rsidP="00B21D55">
      <w:pPr>
        <w:ind w:left="497" w:right="258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Личностный проект </w:t>
      </w:r>
      <w:r w:rsidRPr="009021CE">
        <w:rPr>
          <w:sz w:val="20"/>
          <w:szCs w:val="20"/>
        </w:rPr>
        <w:t>— индивидуа</w:t>
      </w:r>
      <w:r w:rsidR="004B24AA">
        <w:rPr>
          <w:sz w:val="20"/>
          <w:szCs w:val="20"/>
        </w:rPr>
        <w:t>льная комплексная программа тре</w:t>
      </w:r>
      <w:r w:rsidRPr="009021CE">
        <w:rPr>
          <w:sz w:val="20"/>
          <w:szCs w:val="20"/>
        </w:rPr>
        <w:t>нировки, которая может дополня</w:t>
      </w:r>
      <w:r w:rsidR="004B24AA">
        <w:rPr>
          <w:sz w:val="20"/>
          <w:szCs w:val="20"/>
        </w:rPr>
        <w:t>ться элементами базовой, профес</w:t>
      </w:r>
      <w:r w:rsidRPr="009021CE">
        <w:rPr>
          <w:sz w:val="20"/>
          <w:szCs w:val="20"/>
        </w:rPr>
        <w:t>сиональной, оздоровительной, ле</w:t>
      </w:r>
      <w:r w:rsidR="004B24AA">
        <w:rPr>
          <w:sz w:val="20"/>
          <w:szCs w:val="20"/>
        </w:rPr>
        <w:t>чебной, адаптивной и т. д. физи</w:t>
      </w:r>
      <w:r w:rsidRPr="009021CE">
        <w:rPr>
          <w:sz w:val="20"/>
          <w:szCs w:val="20"/>
        </w:rPr>
        <w:t>ческой культуры (традиционными и нетрадиционными средствами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физической</w:t>
      </w:r>
      <w:r w:rsidRPr="009021CE">
        <w:rPr>
          <w:spacing w:val="-12"/>
          <w:sz w:val="20"/>
          <w:szCs w:val="20"/>
        </w:rPr>
        <w:t xml:space="preserve"> </w:t>
      </w:r>
      <w:r w:rsidRPr="009021CE">
        <w:rPr>
          <w:sz w:val="20"/>
          <w:szCs w:val="20"/>
        </w:rPr>
        <w:t>культуры),</w:t>
      </w:r>
      <w:r w:rsidRPr="009021CE">
        <w:rPr>
          <w:spacing w:val="-1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направленными</w:t>
      </w:r>
      <w:r w:rsidRPr="009021CE">
        <w:rPr>
          <w:spacing w:val="-1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-11"/>
          <w:sz w:val="20"/>
          <w:szCs w:val="20"/>
        </w:rPr>
        <w:t xml:space="preserve"> </w:t>
      </w:r>
      <w:r w:rsidRPr="009021CE">
        <w:rPr>
          <w:sz w:val="20"/>
          <w:szCs w:val="20"/>
        </w:rPr>
        <w:t>решение</w:t>
      </w:r>
      <w:r w:rsidRPr="009021CE">
        <w:rPr>
          <w:spacing w:val="-1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конкретной</w:t>
      </w:r>
      <w:r w:rsidRPr="009021CE">
        <w:rPr>
          <w:spacing w:val="-11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цели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(проблемы) с учетом пола, возра</w:t>
      </w:r>
      <w:r w:rsidR="004B24AA">
        <w:rPr>
          <w:sz w:val="20"/>
          <w:szCs w:val="20"/>
        </w:rPr>
        <w:t>ста, на основе выявленных потен</w:t>
      </w:r>
      <w:r w:rsidRPr="009021CE">
        <w:rPr>
          <w:sz w:val="20"/>
          <w:szCs w:val="20"/>
        </w:rPr>
        <w:t>циальных возможностей (уровня физического состояния, развития,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адаптационного</w:t>
      </w:r>
      <w:r w:rsidRPr="009021CE">
        <w:rPr>
          <w:spacing w:val="38"/>
          <w:sz w:val="20"/>
          <w:szCs w:val="20"/>
        </w:rPr>
        <w:t xml:space="preserve"> </w:t>
      </w:r>
      <w:r w:rsidRPr="009021CE">
        <w:rPr>
          <w:sz w:val="20"/>
          <w:szCs w:val="20"/>
        </w:rPr>
        <w:t>потенциала,</w:t>
      </w:r>
      <w:r w:rsidRPr="009021CE">
        <w:rPr>
          <w:spacing w:val="38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подготовленности</w:t>
      </w:r>
      <w:r w:rsidRPr="009021CE">
        <w:rPr>
          <w:spacing w:val="39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38"/>
          <w:sz w:val="20"/>
          <w:szCs w:val="20"/>
        </w:rPr>
        <w:t xml:space="preserve"> </w:t>
      </w:r>
      <w:r w:rsidRPr="009021CE">
        <w:rPr>
          <w:sz w:val="20"/>
          <w:szCs w:val="20"/>
        </w:rPr>
        <w:t>т.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д.),</w:t>
      </w:r>
      <w:r w:rsidRPr="009021CE">
        <w:rPr>
          <w:spacing w:val="39"/>
          <w:sz w:val="20"/>
          <w:szCs w:val="20"/>
        </w:rPr>
        <w:t xml:space="preserve"> </w:t>
      </w:r>
      <w:r w:rsidRPr="009021CE">
        <w:rPr>
          <w:sz w:val="20"/>
          <w:szCs w:val="20"/>
        </w:rPr>
        <w:t>интересов</w:t>
      </w:r>
      <w:r w:rsidRPr="009021CE">
        <w:rPr>
          <w:spacing w:val="-46"/>
          <w:sz w:val="20"/>
          <w:szCs w:val="20"/>
        </w:rPr>
        <w:t xml:space="preserve"> </w:t>
      </w:r>
      <w:r w:rsidRPr="009021CE">
        <w:rPr>
          <w:sz w:val="20"/>
          <w:szCs w:val="20"/>
        </w:rPr>
        <w:t>и потребностей.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Метод воспитания </w:t>
      </w:r>
      <w:r w:rsidRPr="009021CE">
        <w:rPr>
          <w:b/>
          <w:sz w:val="20"/>
          <w:szCs w:val="20"/>
        </w:rPr>
        <w:t xml:space="preserve">— </w:t>
      </w:r>
      <w:r w:rsidRPr="009021CE">
        <w:rPr>
          <w:sz w:val="20"/>
          <w:szCs w:val="20"/>
        </w:rPr>
        <w:t>путь достижени</w:t>
      </w:r>
      <w:r w:rsidR="004B24AA">
        <w:rPr>
          <w:sz w:val="20"/>
          <w:szCs w:val="20"/>
        </w:rPr>
        <w:t>я заданной цели воспитания. Спо</w:t>
      </w:r>
      <w:r w:rsidRPr="009021CE">
        <w:rPr>
          <w:sz w:val="20"/>
          <w:szCs w:val="20"/>
        </w:rPr>
        <w:t xml:space="preserve">соб </w:t>
      </w:r>
      <w:r w:rsidRPr="009021CE">
        <w:rPr>
          <w:sz w:val="20"/>
          <w:szCs w:val="20"/>
        </w:rPr>
        <w:lastRenderedPageBreak/>
        <w:t>воздействия на сознание, волю</w:t>
      </w:r>
      <w:r w:rsidR="004B24AA">
        <w:rPr>
          <w:sz w:val="20"/>
          <w:szCs w:val="20"/>
        </w:rPr>
        <w:t>, чувства, поведение воспитанни</w:t>
      </w:r>
      <w:r w:rsidRPr="009021CE">
        <w:rPr>
          <w:sz w:val="20"/>
          <w:szCs w:val="20"/>
        </w:rPr>
        <w:t>ков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 целью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выработки заданных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качеств.</w:t>
      </w:r>
    </w:p>
    <w:p w:rsidR="009021CE" w:rsidRPr="009021CE" w:rsidRDefault="009021CE" w:rsidP="00B21D55">
      <w:pPr>
        <w:ind w:left="497" w:right="258" w:hanging="378"/>
        <w:jc w:val="both"/>
        <w:rPr>
          <w:sz w:val="20"/>
          <w:szCs w:val="20"/>
        </w:rPr>
      </w:pPr>
      <w:r w:rsidRPr="009021CE">
        <w:rPr>
          <w:i/>
          <w:iCs/>
          <w:w w:val="95"/>
          <w:sz w:val="20"/>
          <w:szCs w:val="20"/>
        </w:rPr>
        <w:t xml:space="preserve">Методика обучения </w:t>
      </w:r>
      <w:r w:rsidRPr="009021CE">
        <w:rPr>
          <w:w w:val="95"/>
          <w:sz w:val="20"/>
          <w:szCs w:val="20"/>
        </w:rPr>
        <w:t>(</w:t>
      </w:r>
      <w:r w:rsidRPr="009021CE">
        <w:rPr>
          <w:i/>
          <w:iCs/>
          <w:w w:val="95"/>
          <w:sz w:val="20"/>
          <w:szCs w:val="20"/>
        </w:rPr>
        <w:t xml:space="preserve">греч. </w:t>
      </w:r>
      <w:r w:rsidRPr="009021CE">
        <w:rPr>
          <w:w w:val="95"/>
          <w:sz w:val="20"/>
          <w:szCs w:val="20"/>
        </w:rPr>
        <w:t>meto</w:t>
      </w:r>
      <w:r w:rsidRPr="009021CE">
        <w:rPr>
          <w:rFonts w:ascii="Tahoma" w:hAnsi="Tahoma" w:cs="Tahoma"/>
          <w:w w:val="95"/>
          <w:sz w:val="20"/>
          <w:szCs w:val="20"/>
        </w:rPr>
        <w:t>��</w:t>
      </w:r>
      <w:r w:rsidRPr="009021CE">
        <w:rPr>
          <w:w w:val="95"/>
          <w:sz w:val="20"/>
          <w:szCs w:val="20"/>
        </w:rPr>
        <w:t>cos — движение вперед, путь к достиже-</w:t>
      </w:r>
      <w:r w:rsidRPr="009021CE">
        <w:rPr>
          <w:spacing w:val="-43"/>
          <w:w w:val="95"/>
          <w:sz w:val="20"/>
          <w:szCs w:val="20"/>
        </w:rPr>
        <w:t xml:space="preserve"> </w:t>
      </w:r>
      <w:r w:rsidRPr="009021CE">
        <w:rPr>
          <w:sz w:val="20"/>
          <w:szCs w:val="20"/>
        </w:rPr>
        <w:t xml:space="preserve">нию) </w:t>
      </w:r>
      <w:r w:rsidRPr="009021CE">
        <w:rPr>
          <w:i/>
          <w:iCs/>
          <w:sz w:val="20"/>
          <w:szCs w:val="20"/>
        </w:rPr>
        <w:t xml:space="preserve">— </w:t>
      </w:r>
      <w:r w:rsidRPr="009021CE">
        <w:rPr>
          <w:sz w:val="20"/>
          <w:szCs w:val="20"/>
        </w:rPr>
        <w:t>совокупность методов и</w:t>
      </w:r>
      <w:r w:rsidR="00B21D55">
        <w:rPr>
          <w:sz w:val="20"/>
          <w:szCs w:val="20"/>
        </w:rPr>
        <w:t>ли способов целесообразного про</w:t>
      </w:r>
      <w:r w:rsidRPr="009021CE">
        <w:rPr>
          <w:sz w:val="20"/>
          <w:szCs w:val="20"/>
        </w:rPr>
        <w:t>ведения какой-либо работы. Мет</w:t>
      </w:r>
      <w:r w:rsidR="00B21D55">
        <w:rPr>
          <w:sz w:val="20"/>
          <w:szCs w:val="20"/>
        </w:rPr>
        <w:t>одика предусматривает разнообра</w:t>
      </w:r>
      <w:r w:rsidRPr="009021CE">
        <w:rPr>
          <w:sz w:val="20"/>
          <w:szCs w:val="20"/>
        </w:rPr>
        <w:t>зие, вариативность способов реализации при обучении конкретному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предмету и не предполагает гарантированного достижения цели.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Методика не претендует на высокий уровень инструментальности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(проработанности и алгоритмизации конкретных действий).</w:t>
      </w:r>
    </w:p>
    <w:p w:rsidR="009021CE" w:rsidRPr="009021CE" w:rsidRDefault="009021CE" w:rsidP="00B21D55">
      <w:pPr>
        <w:ind w:left="497" w:right="260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Методический прием — </w:t>
      </w:r>
      <w:r w:rsidRPr="009021CE">
        <w:rPr>
          <w:sz w:val="20"/>
          <w:szCs w:val="20"/>
        </w:rPr>
        <w:t>составная часть одного из методов обучения;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способ реализации того или иного</w:t>
      </w:r>
      <w:r w:rsidR="00B21D55">
        <w:rPr>
          <w:sz w:val="20"/>
          <w:szCs w:val="20"/>
        </w:rPr>
        <w:t xml:space="preserve"> метода в конкретной педагогиче</w:t>
      </w:r>
      <w:r w:rsidRPr="009021CE">
        <w:rPr>
          <w:sz w:val="20"/>
          <w:szCs w:val="20"/>
        </w:rPr>
        <w:t>ской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ситуации.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Методы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и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приемы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самовоспитания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самоанализ,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самонаблюдение,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самосравнение, самовнушение.</w:t>
      </w:r>
    </w:p>
    <w:p w:rsidR="009021CE" w:rsidRPr="009021CE" w:rsidRDefault="009021CE" w:rsidP="00B21D55">
      <w:pPr>
        <w:ind w:left="497" w:right="258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Методы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обучения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пути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способы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взаимосвязанной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деятельности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педагога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обучаемых,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направленные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решение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учебных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задач.</w:t>
      </w:r>
    </w:p>
    <w:p w:rsidR="009021CE" w:rsidRPr="009021CE" w:rsidRDefault="009021CE" w:rsidP="00B21D55">
      <w:pPr>
        <w:ind w:left="497" w:right="258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Модель</w:t>
      </w:r>
      <w:r w:rsidRPr="009021CE">
        <w:rPr>
          <w:i/>
          <w:spacing w:val="39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самоуправления</w:t>
      </w:r>
      <w:r w:rsidRPr="009021CE">
        <w:rPr>
          <w:i/>
          <w:spacing w:val="84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познавательной</w:t>
      </w:r>
      <w:r w:rsidRPr="009021CE">
        <w:rPr>
          <w:i/>
          <w:spacing w:val="85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деятельностью</w:t>
      </w:r>
      <w:r w:rsidRPr="009021CE">
        <w:rPr>
          <w:i/>
          <w:spacing w:val="85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студентов</w:t>
      </w:r>
      <w:r w:rsidRPr="009021CE">
        <w:rPr>
          <w:i/>
          <w:spacing w:val="-46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 xml:space="preserve">в сфере физической культуры </w:t>
      </w:r>
      <w:r w:rsidRPr="009021CE">
        <w:rPr>
          <w:sz w:val="20"/>
          <w:szCs w:val="20"/>
        </w:rPr>
        <w:t>— конструкция, включающая в себя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подсистемы: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целевые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установки,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закономерности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принципы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самоуправления, структурные единицы, отражающие взаимосвязь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теоретического, методического</w:t>
      </w:r>
      <w:r w:rsidR="00B21D55">
        <w:rPr>
          <w:sz w:val="20"/>
          <w:szCs w:val="20"/>
        </w:rPr>
        <w:t xml:space="preserve"> и практического модулей и обес</w:t>
      </w:r>
      <w:r w:rsidRPr="009021CE">
        <w:rPr>
          <w:sz w:val="20"/>
          <w:szCs w:val="20"/>
        </w:rPr>
        <w:t>печивающие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формирование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соответствующих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умений,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алгоритм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функционирования, условия, критерии и уровни сформированности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самоуправления.</w:t>
      </w:r>
    </w:p>
    <w:p w:rsidR="009021CE" w:rsidRDefault="009021CE" w:rsidP="00B21D55">
      <w:pPr>
        <w:ind w:left="119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Модель</w:t>
      </w:r>
      <w:r w:rsidRPr="009021CE">
        <w:rPr>
          <w:i/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образец,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заменитель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оригинала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в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познании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или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практике.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Образование — </w:t>
      </w:r>
      <w:r w:rsidRPr="009021CE">
        <w:rPr>
          <w:sz w:val="20"/>
          <w:szCs w:val="20"/>
        </w:rPr>
        <w:t>процесс овладения с</w:t>
      </w:r>
      <w:r w:rsidR="00B21D55">
        <w:rPr>
          <w:sz w:val="20"/>
          <w:szCs w:val="20"/>
        </w:rPr>
        <w:t>истемой научных знаний, познава</w:t>
      </w:r>
      <w:r w:rsidRPr="009021CE">
        <w:rPr>
          <w:sz w:val="20"/>
          <w:szCs w:val="20"/>
        </w:rPr>
        <w:t>тельных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умений и навыков.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Образовательные системы </w:t>
      </w:r>
      <w:r w:rsidRPr="009021CE">
        <w:rPr>
          <w:sz w:val="20"/>
          <w:szCs w:val="20"/>
        </w:rPr>
        <w:t>— социальные институты, осуществляемые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целенаправленную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подготовку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подрастающего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поколения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к</w:t>
      </w:r>
      <w:r w:rsidRPr="009021CE">
        <w:rPr>
          <w:spacing w:val="-9"/>
          <w:sz w:val="20"/>
          <w:szCs w:val="20"/>
        </w:rPr>
        <w:t xml:space="preserve"> </w:t>
      </w:r>
      <w:r w:rsidR="00B21D55">
        <w:rPr>
          <w:sz w:val="20"/>
          <w:szCs w:val="20"/>
        </w:rPr>
        <w:t>самосто</w:t>
      </w:r>
      <w:r w:rsidRPr="009021CE">
        <w:rPr>
          <w:sz w:val="20"/>
          <w:szCs w:val="20"/>
        </w:rPr>
        <w:t>ятельной жизни в современном обществе.</w:t>
      </w:r>
    </w:p>
    <w:p w:rsidR="006D3B8F" w:rsidRDefault="009021CE" w:rsidP="00B21D55">
      <w:pPr>
        <w:ind w:left="199" w:right="123"/>
        <w:jc w:val="both"/>
        <w:rPr>
          <w:spacing w:val="1"/>
          <w:sz w:val="20"/>
          <w:szCs w:val="20"/>
        </w:rPr>
      </w:pPr>
      <w:r w:rsidRPr="009021CE">
        <w:rPr>
          <w:i/>
          <w:sz w:val="20"/>
          <w:szCs w:val="20"/>
        </w:rPr>
        <w:t xml:space="preserve">Обучение </w:t>
      </w:r>
      <w:r w:rsidRPr="009021CE">
        <w:rPr>
          <w:sz w:val="20"/>
          <w:szCs w:val="20"/>
        </w:rPr>
        <w:t>— взаимообусловленный, целенаправленный,</w:t>
      </w:r>
      <w:r w:rsidR="00B21D55">
        <w:rPr>
          <w:sz w:val="20"/>
          <w:szCs w:val="20"/>
        </w:rPr>
        <w:t xml:space="preserve"> </w:t>
      </w:r>
      <w:r w:rsidRPr="009021CE">
        <w:rPr>
          <w:sz w:val="20"/>
          <w:szCs w:val="20"/>
        </w:rPr>
        <w:t>организованный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систематически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осуществляемый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процесс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передачи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педагогом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 xml:space="preserve">определенных </w:t>
      </w:r>
      <w:r w:rsidRPr="009021CE">
        <w:rPr>
          <w:sz w:val="20"/>
          <w:szCs w:val="20"/>
        </w:rPr>
        <w:t>знаний, умений, навыков и их овладение обучаемыми.</w:t>
      </w:r>
      <w:r w:rsidRPr="009021CE">
        <w:rPr>
          <w:spacing w:val="1"/>
          <w:sz w:val="20"/>
          <w:szCs w:val="20"/>
        </w:rPr>
        <w:t xml:space="preserve"> </w:t>
      </w:r>
    </w:p>
    <w:p w:rsidR="009021CE" w:rsidRPr="009021CE" w:rsidRDefault="009021CE" w:rsidP="006D3B8F">
      <w:pPr>
        <w:ind w:left="199" w:right="123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Основные</w:t>
      </w:r>
      <w:r w:rsidRPr="009021CE">
        <w:rPr>
          <w:i/>
          <w:spacing w:val="14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дидактические</w:t>
      </w:r>
      <w:r w:rsidRPr="009021CE">
        <w:rPr>
          <w:i/>
          <w:spacing w:val="15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категории</w:t>
      </w:r>
      <w:r w:rsidRPr="009021CE">
        <w:rPr>
          <w:i/>
          <w:spacing w:val="15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15"/>
          <w:sz w:val="20"/>
          <w:szCs w:val="20"/>
        </w:rPr>
        <w:t xml:space="preserve"> </w:t>
      </w:r>
      <w:r w:rsidRPr="009021CE">
        <w:rPr>
          <w:sz w:val="20"/>
          <w:szCs w:val="20"/>
        </w:rPr>
        <w:t>человеческое</w:t>
      </w:r>
      <w:r w:rsidRPr="009021CE">
        <w:rPr>
          <w:spacing w:val="15"/>
          <w:sz w:val="20"/>
          <w:szCs w:val="20"/>
        </w:rPr>
        <w:t xml:space="preserve"> </w:t>
      </w:r>
      <w:r w:rsidRPr="009021CE">
        <w:rPr>
          <w:sz w:val="20"/>
          <w:szCs w:val="20"/>
        </w:rPr>
        <w:t>учение,</w:t>
      </w:r>
      <w:r w:rsidRPr="009021CE">
        <w:rPr>
          <w:spacing w:val="14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обучение,</w:t>
      </w:r>
      <w:r w:rsidRPr="009021CE">
        <w:rPr>
          <w:spacing w:val="-44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содержание</w:t>
      </w:r>
      <w:r w:rsidRPr="009021CE">
        <w:rPr>
          <w:spacing w:val="2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образования,</w:t>
      </w:r>
      <w:r w:rsidRPr="009021CE">
        <w:rPr>
          <w:spacing w:val="21"/>
          <w:sz w:val="20"/>
          <w:szCs w:val="20"/>
        </w:rPr>
        <w:t xml:space="preserve"> </w:t>
      </w:r>
      <w:r w:rsidRPr="009021CE">
        <w:rPr>
          <w:sz w:val="20"/>
          <w:szCs w:val="20"/>
        </w:rPr>
        <w:t>знание,</w:t>
      </w:r>
      <w:r w:rsidRPr="009021CE">
        <w:rPr>
          <w:spacing w:val="21"/>
          <w:sz w:val="20"/>
          <w:szCs w:val="20"/>
        </w:rPr>
        <w:t xml:space="preserve"> </w:t>
      </w:r>
      <w:r w:rsidRPr="009021CE">
        <w:rPr>
          <w:sz w:val="20"/>
          <w:szCs w:val="20"/>
        </w:rPr>
        <w:t>умение,</w:t>
      </w:r>
      <w:r w:rsidRPr="009021CE">
        <w:rPr>
          <w:spacing w:val="2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навык,</w:t>
      </w:r>
      <w:r w:rsidRPr="009021CE">
        <w:rPr>
          <w:spacing w:val="21"/>
          <w:sz w:val="20"/>
          <w:szCs w:val="20"/>
        </w:rPr>
        <w:t xml:space="preserve"> </w:t>
      </w:r>
      <w:r w:rsidRPr="009021CE">
        <w:rPr>
          <w:sz w:val="20"/>
          <w:szCs w:val="20"/>
        </w:rPr>
        <w:t>методы</w:t>
      </w:r>
      <w:r w:rsidRPr="009021CE">
        <w:rPr>
          <w:spacing w:val="2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обучения</w:t>
      </w:r>
      <w:r w:rsidR="006D3B8F">
        <w:rPr>
          <w:sz w:val="20"/>
          <w:szCs w:val="20"/>
          <w:lang w:val="kk-KZ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формы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его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организации:</w:t>
      </w:r>
    </w:p>
    <w:p w:rsidR="009021CE" w:rsidRPr="009021CE" w:rsidRDefault="009021CE" w:rsidP="00B21D55">
      <w:pPr>
        <w:ind w:left="902" w:right="124" w:hanging="270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Учение — </w:t>
      </w:r>
      <w:r w:rsidRPr="009021CE">
        <w:rPr>
          <w:sz w:val="20"/>
          <w:szCs w:val="20"/>
        </w:rPr>
        <w:t>вид человеческой деяте</w:t>
      </w:r>
      <w:r w:rsidR="006D3B8F">
        <w:rPr>
          <w:sz w:val="20"/>
          <w:szCs w:val="20"/>
        </w:rPr>
        <w:t>льности и процесс овладения зна</w:t>
      </w:r>
      <w:r w:rsidRPr="009021CE">
        <w:rPr>
          <w:sz w:val="20"/>
          <w:szCs w:val="20"/>
        </w:rPr>
        <w:t>ниями,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умениями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навыками,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требующий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определенного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уровня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развития интеллектуальных</w:t>
      </w:r>
      <w:r w:rsidR="006D3B8F">
        <w:rPr>
          <w:sz w:val="20"/>
          <w:szCs w:val="20"/>
        </w:rPr>
        <w:t>, эмоционально-волевых и физиче</w:t>
      </w:r>
      <w:r w:rsidRPr="009021CE">
        <w:rPr>
          <w:sz w:val="20"/>
          <w:szCs w:val="20"/>
        </w:rPr>
        <w:t>ских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качеств.</w:t>
      </w:r>
    </w:p>
    <w:p w:rsidR="009021CE" w:rsidRPr="009021CE" w:rsidRDefault="009021CE" w:rsidP="00B21D55">
      <w:pPr>
        <w:ind w:left="902" w:right="124" w:hanging="270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Знание — </w:t>
      </w:r>
      <w:r w:rsidRPr="009021CE">
        <w:rPr>
          <w:sz w:val="20"/>
          <w:szCs w:val="20"/>
        </w:rPr>
        <w:t>совокупность идей, в которых выражается теоретическое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овладение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предметом.</w:t>
      </w:r>
    </w:p>
    <w:p w:rsidR="009021CE" w:rsidRPr="009021CE" w:rsidRDefault="009021CE" w:rsidP="00B21D55">
      <w:pPr>
        <w:ind w:left="632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Умение</w:t>
      </w:r>
      <w:r w:rsidRPr="009021CE">
        <w:rPr>
          <w:i/>
          <w:spacing w:val="-3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способы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применения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усвоенных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знаний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практике.</w:t>
      </w:r>
    </w:p>
    <w:p w:rsidR="009021CE" w:rsidRPr="009021CE" w:rsidRDefault="009021CE" w:rsidP="00B21D55">
      <w:pPr>
        <w:ind w:left="902" w:right="124" w:hanging="270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Навык — </w:t>
      </w:r>
      <w:r w:rsidRPr="009021CE">
        <w:rPr>
          <w:sz w:val="20"/>
          <w:szCs w:val="20"/>
        </w:rPr>
        <w:t xml:space="preserve">умение, доведенное до </w:t>
      </w:r>
      <w:r w:rsidR="006D3B8F">
        <w:rPr>
          <w:sz w:val="20"/>
          <w:szCs w:val="20"/>
        </w:rPr>
        <w:t>автоматизма либо до высокой сте</w:t>
      </w:r>
      <w:r w:rsidRPr="009021CE">
        <w:rPr>
          <w:sz w:val="20"/>
          <w:szCs w:val="20"/>
        </w:rPr>
        <w:t>пени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совершенства.</w:t>
      </w:r>
    </w:p>
    <w:p w:rsidR="009021CE" w:rsidRPr="009021CE" w:rsidRDefault="009021CE" w:rsidP="00B21D55">
      <w:pPr>
        <w:ind w:left="902" w:right="124" w:hanging="270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Цель обучения </w:t>
      </w:r>
      <w:r w:rsidRPr="009021CE">
        <w:rPr>
          <w:b/>
          <w:i/>
          <w:sz w:val="20"/>
          <w:szCs w:val="20"/>
        </w:rPr>
        <w:t xml:space="preserve">— </w:t>
      </w:r>
      <w:r w:rsidRPr="009021CE">
        <w:rPr>
          <w:sz w:val="20"/>
          <w:szCs w:val="20"/>
        </w:rPr>
        <w:t>мысленное представление конечного результата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обучения.</w:t>
      </w:r>
    </w:p>
    <w:p w:rsidR="009021CE" w:rsidRPr="009021CE" w:rsidRDefault="009021CE" w:rsidP="00B21D55">
      <w:pPr>
        <w:ind w:left="902" w:right="124" w:hanging="270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lastRenderedPageBreak/>
        <w:t xml:space="preserve">Средство обучения </w:t>
      </w:r>
      <w:r w:rsidRPr="009021CE">
        <w:rPr>
          <w:b/>
          <w:sz w:val="20"/>
          <w:szCs w:val="20"/>
        </w:rPr>
        <w:t xml:space="preserve">— </w:t>
      </w:r>
      <w:r w:rsidRPr="009021CE">
        <w:rPr>
          <w:sz w:val="20"/>
          <w:szCs w:val="20"/>
        </w:rPr>
        <w:t>предметная поддержка учебного процесса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или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то,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помощью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чего организуется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процесс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обучения.</w:t>
      </w:r>
    </w:p>
    <w:p w:rsidR="009021CE" w:rsidRPr="009021CE" w:rsidRDefault="009021CE" w:rsidP="00B21D55">
      <w:pPr>
        <w:ind w:left="902" w:right="124" w:hanging="270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Форма обучения — </w:t>
      </w:r>
      <w:r w:rsidRPr="009021CE">
        <w:rPr>
          <w:sz w:val="20"/>
          <w:szCs w:val="20"/>
        </w:rPr>
        <w:t>способы организации и способы взаимодействия</w:t>
      </w:r>
      <w:r w:rsidRPr="009021CE">
        <w:rPr>
          <w:spacing w:val="-46"/>
          <w:sz w:val="20"/>
          <w:szCs w:val="20"/>
        </w:rPr>
        <w:t xml:space="preserve"> </w:t>
      </w:r>
      <w:r w:rsidRPr="009021CE">
        <w:rPr>
          <w:sz w:val="20"/>
          <w:szCs w:val="20"/>
        </w:rPr>
        <w:t>в учебном процессе. Форма связана с количеством обучаемых,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временем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и местом обучения.</w:t>
      </w:r>
    </w:p>
    <w:p w:rsidR="009021CE" w:rsidRPr="009021CE" w:rsidRDefault="009021CE" w:rsidP="00B21D55">
      <w:pPr>
        <w:ind w:left="902" w:right="124" w:hanging="270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Результат</w:t>
      </w:r>
      <w:r w:rsidRPr="009021CE">
        <w:rPr>
          <w:i/>
          <w:spacing w:val="34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обучения</w:t>
      </w:r>
      <w:r w:rsidRPr="009021CE">
        <w:rPr>
          <w:i/>
          <w:spacing w:val="34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34"/>
          <w:sz w:val="20"/>
          <w:szCs w:val="20"/>
        </w:rPr>
        <w:t xml:space="preserve"> </w:t>
      </w:r>
      <w:r w:rsidRPr="009021CE">
        <w:rPr>
          <w:sz w:val="20"/>
          <w:szCs w:val="20"/>
        </w:rPr>
        <w:t>степень</w:t>
      </w:r>
      <w:r w:rsidRPr="009021CE">
        <w:rPr>
          <w:spacing w:val="34"/>
          <w:sz w:val="20"/>
          <w:szCs w:val="20"/>
        </w:rPr>
        <w:t xml:space="preserve"> </w:t>
      </w:r>
      <w:r w:rsidRPr="009021CE">
        <w:rPr>
          <w:sz w:val="20"/>
          <w:szCs w:val="20"/>
        </w:rPr>
        <w:t>реализации</w:t>
      </w:r>
      <w:r w:rsidRPr="009021CE">
        <w:rPr>
          <w:spacing w:val="34"/>
          <w:sz w:val="20"/>
          <w:szCs w:val="20"/>
        </w:rPr>
        <w:t xml:space="preserve"> </w:t>
      </w:r>
      <w:r w:rsidRPr="009021CE">
        <w:rPr>
          <w:sz w:val="20"/>
          <w:szCs w:val="20"/>
        </w:rPr>
        <w:t>намеченной</w:t>
      </w:r>
      <w:r w:rsidRPr="009021CE">
        <w:rPr>
          <w:spacing w:val="34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цели;</w:t>
      </w:r>
      <w:r w:rsidRPr="009021CE">
        <w:rPr>
          <w:spacing w:val="35"/>
          <w:sz w:val="20"/>
          <w:szCs w:val="20"/>
        </w:rPr>
        <w:t xml:space="preserve"> </w:t>
      </w:r>
      <w:r w:rsidRPr="009021CE">
        <w:rPr>
          <w:sz w:val="20"/>
          <w:szCs w:val="20"/>
        </w:rPr>
        <w:t>то,</w:t>
      </w:r>
      <w:r w:rsidRPr="009021CE">
        <w:rPr>
          <w:spacing w:val="-46"/>
          <w:sz w:val="20"/>
          <w:szCs w:val="20"/>
        </w:rPr>
        <w:t xml:space="preserve"> </w:t>
      </w:r>
      <w:r w:rsidRPr="009021CE">
        <w:rPr>
          <w:sz w:val="20"/>
          <w:szCs w:val="20"/>
        </w:rPr>
        <w:t>к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чему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приходит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обучение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(продукт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обучения).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Оценка индивидуальных свойств личности спортивного педагога </w:t>
      </w:r>
      <w:r w:rsidR="006D3B8F">
        <w:rPr>
          <w:sz w:val="20"/>
          <w:szCs w:val="20"/>
        </w:rPr>
        <w:t>прово</w:t>
      </w:r>
      <w:r w:rsidRPr="009021CE">
        <w:rPr>
          <w:sz w:val="20"/>
          <w:szCs w:val="20"/>
        </w:rPr>
        <w:t>дится по следующим критериям:</w:t>
      </w:r>
      <w:r w:rsidR="006D3B8F">
        <w:rPr>
          <w:sz w:val="20"/>
          <w:szCs w:val="20"/>
        </w:rPr>
        <w:t xml:space="preserve"> идейно-политические, нравствен</w:t>
      </w:r>
      <w:r w:rsidRPr="009021CE">
        <w:rPr>
          <w:spacing w:val="-1"/>
          <w:sz w:val="20"/>
          <w:szCs w:val="20"/>
        </w:rPr>
        <w:t>ные,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эмоционально-волевые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качества;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поведение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в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коллективе;</w:t>
      </w:r>
      <w:r w:rsidRPr="009021CE">
        <w:rPr>
          <w:spacing w:val="-7"/>
          <w:sz w:val="20"/>
          <w:szCs w:val="20"/>
        </w:rPr>
        <w:t xml:space="preserve"> </w:t>
      </w:r>
      <w:r w:rsidR="006D3B8F">
        <w:rPr>
          <w:sz w:val="20"/>
          <w:szCs w:val="20"/>
        </w:rPr>
        <w:t>отно</w:t>
      </w:r>
      <w:r w:rsidRPr="009021CE">
        <w:rPr>
          <w:sz w:val="20"/>
          <w:szCs w:val="20"/>
        </w:rPr>
        <w:t>шение к работе; личностно-профессиональные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качества.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Педагогика </w:t>
      </w:r>
      <w:r w:rsidRPr="009021CE">
        <w:rPr>
          <w:sz w:val="20"/>
          <w:szCs w:val="20"/>
        </w:rPr>
        <w:t>— наука о законах и закон</w:t>
      </w:r>
      <w:r w:rsidR="006D3B8F">
        <w:rPr>
          <w:sz w:val="20"/>
          <w:szCs w:val="20"/>
        </w:rPr>
        <w:t>омерностях воспитания, образова</w:t>
      </w:r>
      <w:r w:rsidRPr="009021CE">
        <w:rPr>
          <w:sz w:val="20"/>
          <w:szCs w:val="20"/>
        </w:rPr>
        <w:t>ния,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обучения,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социализации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творческого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саморазвития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человека.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Педагогическая техника спортивного педагога </w:t>
      </w:r>
      <w:r w:rsidR="006D3B8F">
        <w:rPr>
          <w:sz w:val="20"/>
          <w:szCs w:val="20"/>
        </w:rPr>
        <w:t>включает понятия тех</w:t>
      </w:r>
      <w:r w:rsidRPr="009021CE">
        <w:rPr>
          <w:sz w:val="20"/>
          <w:szCs w:val="20"/>
        </w:rPr>
        <w:t>ники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культуры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речи,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общения;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вербального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невербального</w:t>
      </w:r>
      <w:r w:rsidRPr="009021CE">
        <w:rPr>
          <w:spacing w:val="-9"/>
          <w:sz w:val="20"/>
          <w:szCs w:val="20"/>
        </w:rPr>
        <w:t xml:space="preserve"> </w:t>
      </w:r>
      <w:r w:rsidR="006D3B8F">
        <w:rPr>
          <w:sz w:val="20"/>
          <w:szCs w:val="20"/>
        </w:rPr>
        <w:t>обще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ния;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саморегуляции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психических состояний;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внешний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вид.</w:t>
      </w:r>
    </w:p>
    <w:p w:rsidR="009021CE" w:rsidRPr="009021CE" w:rsidRDefault="009021CE" w:rsidP="00B21D55">
      <w:pPr>
        <w:ind w:left="497" w:right="258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Педагогическая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техника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умение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управлять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собой,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умение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взаимодействовать.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Педагогические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способности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предрасположенность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успешному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выполнению педагогической деят</w:t>
      </w:r>
      <w:r w:rsidR="006D3B8F">
        <w:rPr>
          <w:sz w:val="20"/>
          <w:szCs w:val="20"/>
        </w:rPr>
        <w:t>ельности, основанная на приобре</w:t>
      </w:r>
      <w:r w:rsidRPr="009021CE">
        <w:rPr>
          <w:sz w:val="20"/>
          <w:szCs w:val="20"/>
        </w:rPr>
        <w:t>тении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комплекса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знаний,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умений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навыков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соответствующем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раз-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витии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личностных свойств и качеств.</w:t>
      </w:r>
    </w:p>
    <w:p w:rsidR="009021CE" w:rsidRPr="009021CE" w:rsidRDefault="009021CE" w:rsidP="00B21D55">
      <w:pPr>
        <w:ind w:left="497" w:right="258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Педагогическое мастерство спортивного педагога — </w:t>
      </w:r>
      <w:r w:rsidR="006D3B8F">
        <w:rPr>
          <w:sz w:val="20"/>
          <w:szCs w:val="20"/>
        </w:rPr>
        <w:t>структура слага</w:t>
      </w:r>
      <w:r w:rsidRPr="009021CE">
        <w:rPr>
          <w:sz w:val="20"/>
          <w:szCs w:val="20"/>
        </w:rPr>
        <w:t>емых следующих подсистем: знан</w:t>
      </w:r>
      <w:r w:rsidR="006D3B8F">
        <w:rPr>
          <w:sz w:val="20"/>
          <w:szCs w:val="20"/>
        </w:rPr>
        <w:t>ие предмета, педагогическая тех</w:t>
      </w:r>
      <w:r w:rsidRPr="009021CE">
        <w:rPr>
          <w:sz w:val="20"/>
          <w:szCs w:val="20"/>
        </w:rPr>
        <w:t>нология, педагогическое творчество, педагогические способности,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педагогическая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техника, педагогический стиль.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Педагогическое</w:t>
      </w:r>
      <w:r w:rsidRPr="009021CE">
        <w:rPr>
          <w:i/>
          <w:spacing w:val="-10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творчество</w:t>
      </w:r>
      <w:r w:rsidRPr="009021CE">
        <w:rPr>
          <w:i/>
          <w:spacing w:val="-10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(ПТ)</w:t>
      </w:r>
      <w:r w:rsidRPr="009021CE">
        <w:rPr>
          <w:i/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-10"/>
          <w:sz w:val="20"/>
          <w:szCs w:val="20"/>
        </w:rPr>
        <w:t xml:space="preserve"> </w:t>
      </w:r>
      <w:r w:rsidRPr="009021CE">
        <w:rPr>
          <w:sz w:val="20"/>
          <w:szCs w:val="20"/>
        </w:rPr>
        <w:t>творческий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процесс</w:t>
      </w:r>
      <w:r w:rsidRPr="009021CE">
        <w:rPr>
          <w:spacing w:val="-10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педагога</w:t>
      </w:r>
      <w:r w:rsidRPr="009021CE">
        <w:rPr>
          <w:spacing w:val="-10"/>
          <w:sz w:val="20"/>
          <w:szCs w:val="20"/>
        </w:rPr>
        <w:t xml:space="preserve"> </w:t>
      </w:r>
      <w:r w:rsidRPr="009021CE">
        <w:rPr>
          <w:sz w:val="20"/>
          <w:szCs w:val="20"/>
        </w:rPr>
        <w:t>(ТПП),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творческий процесс обучающегося (ТПО), а также результаты их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творческой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деятельности: ПТ =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ТПП + ТПО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+ РТД.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Правила обучения </w:t>
      </w:r>
      <w:r w:rsidRPr="009021CE">
        <w:rPr>
          <w:b/>
          <w:i/>
          <w:sz w:val="20"/>
          <w:szCs w:val="20"/>
        </w:rPr>
        <w:t xml:space="preserve">— </w:t>
      </w:r>
      <w:r w:rsidRPr="009021CE">
        <w:rPr>
          <w:sz w:val="20"/>
          <w:szCs w:val="20"/>
        </w:rPr>
        <w:t>конкретные указания учителю, как надо поступать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типичной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педагогической ситуации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процесса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обучения.</w:t>
      </w:r>
    </w:p>
    <w:p w:rsidR="009021CE" w:rsidRPr="009021CE" w:rsidRDefault="009021CE" w:rsidP="00B21D55">
      <w:pPr>
        <w:ind w:left="497" w:right="257" w:hanging="378"/>
        <w:jc w:val="both"/>
        <w:rPr>
          <w:i/>
          <w:sz w:val="20"/>
          <w:szCs w:val="20"/>
        </w:rPr>
      </w:pPr>
      <w:r w:rsidRPr="009021CE">
        <w:rPr>
          <w:i/>
          <w:sz w:val="20"/>
          <w:szCs w:val="20"/>
        </w:rPr>
        <w:t>Принципы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обучения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(дидактические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принципы)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основные</w:t>
      </w:r>
      <w:r w:rsidRPr="009021CE">
        <w:rPr>
          <w:spacing w:val="1"/>
          <w:sz w:val="20"/>
          <w:szCs w:val="20"/>
        </w:rPr>
        <w:t xml:space="preserve"> </w:t>
      </w:r>
      <w:r w:rsidR="006D3B8F">
        <w:rPr>
          <w:sz w:val="20"/>
          <w:szCs w:val="20"/>
        </w:rPr>
        <w:t>руково</w:t>
      </w:r>
      <w:r w:rsidRPr="009021CE">
        <w:rPr>
          <w:sz w:val="20"/>
          <w:szCs w:val="20"/>
        </w:rPr>
        <w:t>дящие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положения,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определяющие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содержание,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организационные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формы</w:t>
      </w:r>
      <w:r w:rsidRPr="009021CE">
        <w:rPr>
          <w:spacing w:val="30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31"/>
          <w:sz w:val="20"/>
          <w:szCs w:val="20"/>
        </w:rPr>
        <w:t xml:space="preserve"> </w:t>
      </w:r>
      <w:r w:rsidRPr="009021CE">
        <w:rPr>
          <w:sz w:val="20"/>
          <w:szCs w:val="20"/>
        </w:rPr>
        <w:t>методы</w:t>
      </w:r>
      <w:r w:rsidRPr="009021CE">
        <w:rPr>
          <w:spacing w:val="31"/>
          <w:sz w:val="20"/>
          <w:szCs w:val="20"/>
        </w:rPr>
        <w:t xml:space="preserve"> </w:t>
      </w:r>
      <w:r w:rsidRPr="009021CE">
        <w:rPr>
          <w:sz w:val="20"/>
          <w:szCs w:val="20"/>
        </w:rPr>
        <w:t>учебного</w:t>
      </w:r>
      <w:r w:rsidRPr="009021CE">
        <w:rPr>
          <w:spacing w:val="30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процесса</w:t>
      </w:r>
      <w:r w:rsidRPr="009021CE">
        <w:rPr>
          <w:spacing w:val="31"/>
          <w:sz w:val="20"/>
          <w:szCs w:val="20"/>
        </w:rPr>
        <w:t xml:space="preserve"> </w:t>
      </w:r>
      <w:r w:rsidRPr="009021CE">
        <w:rPr>
          <w:sz w:val="20"/>
          <w:szCs w:val="20"/>
        </w:rPr>
        <w:t>в</w:t>
      </w:r>
      <w:r w:rsidRPr="009021CE">
        <w:rPr>
          <w:spacing w:val="3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соответствии</w:t>
      </w:r>
      <w:r w:rsidRPr="009021CE">
        <w:rPr>
          <w:spacing w:val="31"/>
          <w:sz w:val="20"/>
          <w:szCs w:val="20"/>
        </w:rPr>
        <w:t xml:space="preserve"> </w:t>
      </w:r>
      <w:r w:rsidRPr="009021CE">
        <w:rPr>
          <w:sz w:val="20"/>
          <w:szCs w:val="20"/>
        </w:rPr>
        <w:t>с</w:t>
      </w:r>
      <w:r w:rsidRPr="009021CE">
        <w:rPr>
          <w:spacing w:val="30"/>
          <w:sz w:val="20"/>
          <w:szCs w:val="20"/>
        </w:rPr>
        <w:t xml:space="preserve"> </w:t>
      </w:r>
      <w:r w:rsidRPr="009021CE">
        <w:rPr>
          <w:sz w:val="20"/>
          <w:szCs w:val="20"/>
        </w:rPr>
        <w:t>его</w:t>
      </w:r>
      <w:r w:rsidRPr="009021CE">
        <w:rPr>
          <w:spacing w:val="31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целями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закономерностями</w:t>
      </w:r>
      <w:r w:rsidRPr="009021CE">
        <w:rPr>
          <w:i/>
          <w:sz w:val="20"/>
          <w:szCs w:val="20"/>
        </w:rPr>
        <w:t>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Проблемное</w:t>
      </w:r>
      <w:r w:rsidRPr="009021CE">
        <w:rPr>
          <w:i/>
          <w:spacing w:val="-10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обучение</w:t>
      </w:r>
      <w:r w:rsidRPr="009021CE">
        <w:rPr>
          <w:i/>
          <w:spacing w:val="-9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систематическое</w:t>
      </w:r>
      <w:r w:rsidRPr="009021CE">
        <w:rPr>
          <w:spacing w:val="-10"/>
          <w:sz w:val="20"/>
          <w:szCs w:val="20"/>
        </w:rPr>
        <w:t xml:space="preserve"> </w:t>
      </w:r>
      <w:r w:rsidRPr="009021CE">
        <w:rPr>
          <w:sz w:val="20"/>
          <w:szCs w:val="20"/>
        </w:rPr>
        <w:t>включение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учащихся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в</w:t>
      </w:r>
      <w:r w:rsidRPr="009021CE">
        <w:rPr>
          <w:spacing w:val="-10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процесс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решения творческих задач практи</w:t>
      </w:r>
      <w:r w:rsidR="006D3B8F">
        <w:rPr>
          <w:sz w:val="20"/>
          <w:szCs w:val="20"/>
        </w:rPr>
        <w:t>ческого и познавательного харак</w:t>
      </w:r>
      <w:r w:rsidRPr="009021CE">
        <w:rPr>
          <w:sz w:val="20"/>
          <w:szCs w:val="20"/>
        </w:rPr>
        <w:t>тера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при изучении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узловых положений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учебной дисциплины.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Профессиональная готовность </w:t>
      </w:r>
      <w:r w:rsidRPr="009021CE">
        <w:rPr>
          <w:sz w:val="20"/>
          <w:szCs w:val="20"/>
        </w:rPr>
        <w:t>к пед</w:t>
      </w:r>
      <w:r w:rsidR="006D3B8F">
        <w:rPr>
          <w:sz w:val="20"/>
          <w:szCs w:val="20"/>
        </w:rPr>
        <w:t>агогической деятельности — необ</w:t>
      </w:r>
      <w:r w:rsidRPr="009021CE">
        <w:rPr>
          <w:sz w:val="20"/>
          <w:szCs w:val="20"/>
        </w:rPr>
        <w:t>ходимый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уровень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развития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соответствующих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умений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навыков.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Выделяют психологическую, психофизиологическую и физическую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готовность</w:t>
      </w:r>
      <w:r w:rsidRPr="009021CE">
        <w:rPr>
          <w:spacing w:val="17"/>
          <w:sz w:val="20"/>
          <w:szCs w:val="20"/>
        </w:rPr>
        <w:t xml:space="preserve"> </w:t>
      </w:r>
      <w:r w:rsidRPr="009021CE">
        <w:rPr>
          <w:sz w:val="20"/>
          <w:szCs w:val="20"/>
        </w:rPr>
        <w:t>(т.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е.</w:t>
      </w:r>
      <w:r w:rsidRPr="009021CE">
        <w:rPr>
          <w:spacing w:val="18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профпригодность),</w:t>
      </w:r>
      <w:r w:rsidRPr="009021CE">
        <w:rPr>
          <w:spacing w:val="17"/>
          <w:sz w:val="20"/>
          <w:szCs w:val="20"/>
        </w:rPr>
        <w:t xml:space="preserve"> </w:t>
      </w:r>
      <w:r w:rsidRPr="009021CE">
        <w:rPr>
          <w:sz w:val="20"/>
          <w:szCs w:val="20"/>
        </w:rPr>
        <w:t>а</w:t>
      </w:r>
      <w:r w:rsidRPr="009021CE">
        <w:rPr>
          <w:spacing w:val="18"/>
          <w:sz w:val="20"/>
          <w:szCs w:val="20"/>
        </w:rPr>
        <w:t xml:space="preserve"> </w:t>
      </w:r>
      <w:r w:rsidRPr="009021CE">
        <w:rPr>
          <w:sz w:val="20"/>
          <w:szCs w:val="20"/>
        </w:rPr>
        <w:t>также</w:t>
      </w:r>
      <w:r w:rsidRPr="009021CE">
        <w:rPr>
          <w:spacing w:val="18"/>
          <w:sz w:val="20"/>
          <w:szCs w:val="20"/>
        </w:rPr>
        <w:t xml:space="preserve"> </w:t>
      </w:r>
      <w:r w:rsidRPr="009021CE">
        <w:rPr>
          <w:sz w:val="20"/>
          <w:szCs w:val="20"/>
        </w:rPr>
        <w:t>научно-теоретическую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практическую подготовку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педагога</w:t>
      </w:r>
      <w:bookmarkStart w:id="0" w:name="_GoBack"/>
      <w:r w:rsidRPr="009021CE">
        <w:rPr>
          <w:sz w:val="20"/>
          <w:szCs w:val="20"/>
        </w:rPr>
        <w:t>.</w:t>
      </w:r>
      <w:bookmarkEnd w:id="0"/>
    </w:p>
    <w:p w:rsidR="009021CE" w:rsidRPr="009021CE" w:rsidRDefault="009021CE" w:rsidP="00B21D55">
      <w:pPr>
        <w:ind w:left="497" w:right="258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Профессиональная компетентность спортивного педагога </w:t>
      </w:r>
      <w:r w:rsidRPr="009021CE">
        <w:rPr>
          <w:sz w:val="20"/>
          <w:szCs w:val="20"/>
        </w:rPr>
        <w:t>— владение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lastRenderedPageBreak/>
        <w:t>необходимой</w:t>
      </w:r>
      <w:r w:rsidRPr="009021CE">
        <w:rPr>
          <w:spacing w:val="-12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суммой</w:t>
      </w:r>
      <w:r w:rsidRPr="009021CE">
        <w:rPr>
          <w:spacing w:val="-12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знаний,</w:t>
      </w:r>
      <w:r w:rsidRPr="009021CE">
        <w:rPr>
          <w:spacing w:val="-13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спортивных</w:t>
      </w:r>
      <w:r w:rsidRPr="009021CE">
        <w:rPr>
          <w:spacing w:val="-13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умений</w:t>
      </w:r>
      <w:r w:rsidRPr="009021CE">
        <w:rPr>
          <w:spacing w:val="-12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и</w:t>
      </w:r>
      <w:r w:rsidRPr="009021CE">
        <w:rPr>
          <w:spacing w:val="-14"/>
          <w:sz w:val="20"/>
          <w:szCs w:val="20"/>
        </w:rPr>
        <w:t xml:space="preserve"> </w:t>
      </w:r>
      <w:r w:rsidRPr="009021CE">
        <w:rPr>
          <w:sz w:val="20"/>
          <w:szCs w:val="20"/>
        </w:rPr>
        <w:t>навыков,</w:t>
      </w:r>
      <w:r w:rsidRPr="009021CE">
        <w:rPr>
          <w:spacing w:val="-13"/>
          <w:sz w:val="20"/>
          <w:szCs w:val="20"/>
        </w:rPr>
        <w:t xml:space="preserve"> </w:t>
      </w:r>
      <w:r w:rsidR="006D3B8F">
        <w:rPr>
          <w:sz w:val="20"/>
          <w:szCs w:val="20"/>
        </w:rPr>
        <w:t>опреде</w:t>
      </w:r>
      <w:r w:rsidRPr="009021CE">
        <w:rPr>
          <w:sz w:val="20"/>
          <w:szCs w:val="20"/>
        </w:rPr>
        <w:t>ляющих сформированность его пе</w:t>
      </w:r>
      <w:r w:rsidR="006D3B8F">
        <w:rPr>
          <w:sz w:val="20"/>
          <w:szCs w:val="20"/>
        </w:rPr>
        <w:t>дагогической деятельности, педа</w:t>
      </w:r>
      <w:r w:rsidRPr="009021CE">
        <w:rPr>
          <w:sz w:val="20"/>
          <w:szCs w:val="20"/>
        </w:rPr>
        <w:t>гогического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общения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личности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спортивного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педагога</w:t>
      </w:r>
      <w:r w:rsidRPr="009021CE">
        <w:rPr>
          <w:spacing w:val="-8"/>
          <w:sz w:val="20"/>
          <w:szCs w:val="20"/>
        </w:rPr>
        <w:t xml:space="preserve"> </w:t>
      </w:r>
      <w:r w:rsidRPr="009021CE">
        <w:rPr>
          <w:sz w:val="20"/>
          <w:szCs w:val="20"/>
        </w:rPr>
        <w:t>как</w:t>
      </w:r>
      <w:r w:rsidRPr="009021CE">
        <w:rPr>
          <w:spacing w:val="-7"/>
          <w:sz w:val="20"/>
          <w:szCs w:val="20"/>
        </w:rPr>
        <w:t xml:space="preserve"> </w:t>
      </w:r>
      <w:r w:rsidRPr="009021CE">
        <w:rPr>
          <w:sz w:val="20"/>
          <w:szCs w:val="20"/>
        </w:rPr>
        <w:t>носителя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определенных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ценностей,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идеалов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и педагогического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сознания.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Профессиональная пригодность — </w:t>
      </w:r>
      <w:r w:rsidRPr="009021CE">
        <w:rPr>
          <w:sz w:val="20"/>
          <w:szCs w:val="20"/>
        </w:rPr>
        <w:t>с</w:t>
      </w:r>
      <w:r w:rsidR="006D3B8F">
        <w:rPr>
          <w:sz w:val="20"/>
          <w:szCs w:val="20"/>
        </w:rPr>
        <w:t>овокупность психических и психо</w:t>
      </w:r>
      <w:r w:rsidRPr="009021CE">
        <w:rPr>
          <w:sz w:val="20"/>
          <w:szCs w:val="20"/>
        </w:rPr>
        <w:t xml:space="preserve">физиологических особенностей </w:t>
      </w:r>
      <w:r w:rsidR="006D3B8F">
        <w:rPr>
          <w:sz w:val="20"/>
          <w:szCs w:val="20"/>
        </w:rPr>
        <w:t>человека, необходимых для дости</w:t>
      </w:r>
      <w:r w:rsidRPr="009021CE">
        <w:rPr>
          <w:sz w:val="20"/>
          <w:szCs w:val="20"/>
        </w:rPr>
        <w:t>жения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успеха в выбранной профессии.</w:t>
      </w:r>
    </w:p>
    <w:p w:rsidR="009021CE" w:rsidRDefault="009021CE" w:rsidP="006D3B8F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Профессиональная рефлексия спортивного педагога </w:t>
      </w:r>
      <w:r w:rsidR="006D3B8F">
        <w:rPr>
          <w:sz w:val="20"/>
          <w:szCs w:val="20"/>
        </w:rPr>
        <w:t>— способность сос</w:t>
      </w:r>
      <w:r w:rsidRPr="009021CE">
        <w:rPr>
          <w:sz w:val="20"/>
          <w:szCs w:val="20"/>
        </w:rPr>
        <w:t>редоточиться на себе самом, анализировать и объективно оценивать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свою педагогическую деятельность.</w:t>
      </w:r>
    </w:p>
    <w:p w:rsidR="009021CE" w:rsidRPr="009021CE" w:rsidRDefault="009021CE" w:rsidP="00B21D55">
      <w:pPr>
        <w:ind w:left="632" w:right="123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Профессионально-педагогическая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культура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спортивного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педагога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высокий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уровень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проявления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специальных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знаний,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практических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 xml:space="preserve">умений и навыков, основанный на </w:t>
      </w:r>
      <w:r w:rsidR="006D3B8F">
        <w:rPr>
          <w:sz w:val="20"/>
          <w:szCs w:val="20"/>
        </w:rPr>
        <w:t>духовно-нравственном воспита</w:t>
      </w:r>
      <w:r w:rsidRPr="009021CE">
        <w:rPr>
          <w:sz w:val="20"/>
          <w:szCs w:val="20"/>
        </w:rPr>
        <w:t>нии самой личности. Определяется по четырем блокам: самооценка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гуманитарной культуры личност</w:t>
      </w:r>
      <w:r w:rsidR="006D3B8F">
        <w:rPr>
          <w:sz w:val="20"/>
          <w:szCs w:val="20"/>
        </w:rPr>
        <w:t>и, профессиональные компетентно</w:t>
      </w:r>
      <w:r w:rsidRPr="009021CE">
        <w:rPr>
          <w:sz w:val="20"/>
          <w:szCs w:val="20"/>
        </w:rPr>
        <w:t>сти личности, педагогическое ма</w:t>
      </w:r>
      <w:r w:rsidR="006D3B8F">
        <w:rPr>
          <w:sz w:val="20"/>
          <w:szCs w:val="20"/>
        </w:rPr>
        <w:t>стерство, способности к личност</w:t>
      </w:r>
      <w:r w:rsidRPr="009021CE">
        <w:rPr>
          <w:sz w:val="20"/>
          <w:szCs w:val="20"/>
        </w:rPr>
        <w:t>ному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росту 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самоопределению в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спортивной педагогике.</w:t>
      </w:r>
    </w:p>
    <w:p w:rsidR="009021CE" w:rsidRPr="009021CE" w:rsidRDefault="009021CE" w:rsidP="00B21D55">
      <w:pPr>
        <w:ind w:left="632" w:right="123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Профессиональные способности спортивного педагога </w:t>
      </w:r>
      <w:r w:rsidR="006D3B8F">
        <w:rPr>
          <w:sz w:val="20"/>
          <w:szCs w:val="20"/>
        </w:rPr>
        <w:t>делятся на сле</w:t>
      </w:r>
      <w:r w:rsidRPr="009021CE">
        <w:rPr>
          <w:sz w:val="20"/>
          <w:szCs w:val="20"/>
        </w:rPr>
        <w:t>дующие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группы: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аттестационные,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двигательные,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дидактические,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академические,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перцептивные,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речевые,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организаторские,</w:t>
      </w:r>
      <w:r w:rsidRPr="009021CE">
        <w:rPr>
          <w:spacing w:val="1"/>
          <w:sz w:val="20"/>
          <w:szCs w:val="20"/>
        </w:rPr>
        <w:t xml:space="preserve"> </w:t>
      </w:r>
      <w:r w:rsidR="006D3B8F">
        <w:rPr>
          <w:sz w:val="20"/>
          <w:szCs w:val="20"/>
        </w:rPr>
        <w:t>автори</w:t>
      </w:r>
      <w:r w:rsidRPr="009021CE">
        <w:rPr>
          <w:sz w:val="20"/>
          <w:szCs w:val="20"/>
        </w:rPr>
        <w:t>тарные, коммуникативные; педагогическое воображени</w:t>
      </w:r>
      <w:r w:rsidR="006D3B8F">
        <w:rPr>
          <w:sz w:val="20"/>
          <w:szCs w:val="20"/>
        </w:rPr>
        <w:t>е. Идеализи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рованные личностные и профессиональные качества, составляющие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понятия</w:t>
      </w:r>
      <w:r w:rsidRPr="009021CE">
        <w:rPr>
          <w:spacing w:val="47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профессиональной</w:t>
      </w:r>
      <w:r w:rsidRPr="009021CE">
        <w:rPr>
          <w:spacing w:val="48"/>
          <w:sz w:val="20"/>
          <w:szCs w:val="20"/>
        </w:rPr>
        <w:t xml:space="preserve"> </w:t>
      </w:r>
      <w:r w:rsidRPr="009021CE">
        <w:rPr>
          <w:sz w:val="20"/>
          <w:szCs w:val="20"/>
        </w:rPr>
        <w:t>готовности</w:t>
      </w:r>
      <w:r w:rsidRPr="009021CE">
        <w:rPr>
          <w:spacing w:val="47"/>
          <w:sz w:val="20"/>
          <w:szCs w:val="20"/>
        </w:rPr>
        <w:t xml:space="preserve"> </w:t>
      </w:r>
      <w:r w:rsidRPr="009021CE">
        <w:rPr>
          <w:sz w:val="20"/>
          <w:szCs w:val="20"/>
        </w:rPr>
        <w:t>педагога,</w:t>
      </w:r>
      <w:r w:rsidRPr="009021CE">
        <w:rPr>
          <w:spacing w:val="48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представляются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 xml:space="preserve">виде </w:t>
      </w:r>
      <w:r w:rsidRPr="009021CE">
        <w:rPr>
          <w:i/>
          <w:sz w:val="20"/>
          <w:szCs w:val="20"/>
        </w:rPr>
        <w:t>профессиограммы</w:t>
      </w:r>
      <w:r w:rsidRPr="009021CE">
        <w:rPr>
          <w:sz w:val="20"/>
          <w:szCs w:val="20"/>
        </w:rPr>
        <w:t>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Репродуктивная деятельность </w:t>
      </w:r>
      <w:r w:rsidRPr="009021CE">
        <w:rPr>
          <w:sz w:val="20"/>
          <w:szCs w:val="20"/>
        </w:rPr>
        <w:t>характеризуется восприятием материала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 уровне понимания, усвоения, овладения. Характер деятельности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предусматривает приемы механ</w:t>
      </w:r>
      <w:r w:rsidR="006D3B8F">
        <w:rPr>
          <w:sz w:val="20"/>
          <w:szCs w:val="20"/>
        </w:rPr>
        <w:t>ического и логического запомина</w:t>
      </w:r>
      <w:r w:rsidRPr="009021CE">
        <w:rPr>
          <w:spacing w:val="-1"/>
          <w:sz w:val="20"/>
          <w:szCs w:val="20"/>
        </w:rPr>
        <w:t>ния,</w:t>
      </w:r>
      <w:r w:rsidRPr="009021CE">
        <w:rPr>
          <w:spacing w:val="-10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систему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повторения</w:t>
      </w:r>
      <w:r w:rsidRPr="009021CE">
        <w:rPr>
          <w:spacing w:val="-10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изученного.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sz w:val="20"/>
          <w:szCs w:val="20"/>
        </w:rPr>
        <w:t>В</w:t>
      </w:r>
      <w:r w:rsidRPr="009021CE">
        <w:rPr>
          <w:spacing w:val="-9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продуктивной</w:t>
      </w:r>
      <w:r w:rsidRPr="009021CE">
        <w:rPr>
          <w:i/>
          <w:spacing w:val="-10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деятельности</w:t>
      </w:r>
      <w:r w:rsidRPr="009021CE">
        <w:rPr>
          <w:i/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добывание, применение знаний, определение отношений и оценок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носит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поисковый, творческий характер.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Рефлексия </w:t>
      </w:r>
      <w:r w:rsidRPr="009021CE">
        <w:rPr>
          <w:sz w:val="20"/>
          <w:szCs w:val="20"/>
        </w:rPr>
        <w:t>— способность педагога ос</w:t>
      </w:r>
      <w:r w:rsidR="006D3B8F">
        <w:rPr>
          <w:sz w:val="20"/>
          <w:szCs w:val="20"/>
        </w:rPr>
        <w:t>ознавать себя, свои психологиче</w:t>
      </w:r>
      <w:r w:rsidRPr="009021CE">
        <w:rPr>
          <w:sz w:val="20"/>
          <w:szCs w:val="20"/>
        </w:rPr>
        <w:t>ские состояния, видеть себя со стор</w:t>
      </w:r>
      <w:r w:rsidR="006D3B8F">
        <w:rPr>
          <w:sz w:val="20"/>
          <w:szCs w:val="20"/>
        </w:rPr>
        <w:t>оны и чувствовать, как тебя оце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нивают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другие.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Рефлексия</w:t>
      </w:r>
      <w:r w:rsidRPr="009021CE">
        <w:rPr>
          <w:i/>
          <w:spacing w:val="-6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личностная</w:t>
      </w:r>
      <w:r w:rsidRPr="009021CE">
        <w:rPr>
          <w:i/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это</w:t>
      </w:r>
      <w:r w:rsidRPr="009021CE">
        <w:rPr>
          <w:spacing w:val="-5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познание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человеком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собственных</w:t>
      </w:r>
      <w:r w:rsidRPr="009021CE">
        <w:rPr>
          <w:spacing w:val="-6"/>
          <w:sz w:val="20"/>
          <w:szCs w:val="20"/>
        </w:rPr>
        <w:t xml:space="preserve"> </w:t>
      </w:r>
      <w:r w:rsidRPr="009021CE">
        <w:rPr>
          <w:sz w:val="20"/>
          <w:szCs w:val="20"/>
        </w:rPr>
        <w:t>личност-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ных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качеств,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а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также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представлений других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людей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о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них.</w:t>
      </w:r>
    </w:p>
    <w:p w:rsidR="009021CE" w:rsidRPr="009021CE" w:rsidRDefault="009021CE" w:rsidP="00B21D55">
      <w:pPr>
        <w:ind w:left="632" w:right="123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Самовоспитание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спортивного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педагога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организационная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активная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целеустремленная деятельност</w:t>
      </w:r>
      <w:r w:rsidR="006D3B8F">
        <w:rPr>
          <w:sz w:val="20"/>
          <w:szCs w:val="20"/>
        </w:rPr>
        <w:t>ь по систематическому формирова</w:t>
      </w:r>
      <w:r w:rsidRPr="009021CE">
        <w:rPr>
          <w:sz w:val="20"/>
          <w:szCs w:val="20"/>
        </w:rPr>
        <w:t>нию и развитию у себя положи</w:t>
      </w:r>
      <w:r w:rsidR="006D3B8F">
        <w:rPr>
          <w:sz w:val="20"/>
          <w:szCs w:val="20"/>
        </w:rPr>
        <w:t>тельных и устранению отрицатель</w:t>
      </w:r>
      <w:r w:rsidRPr="009021CE">
        <w:rPr>
          <w:sz w:val="20"/>
          <w:szCs w:val="20"/>
        </w:rPr>
        <w:t>ных качеств в соответствии с осознанной потребностью отвечать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социальным требованиям к уровню здоровья, физического развития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и двигательной подготовленности</w:t>
      </w:r>
      <w:r w:rsidR="006D3B8F">
        <w:rPr>
          <w:sz w:val="20"/>
          <w:szCs w:val="20"/>
        </w:rPr>
        <w:t>, а также личной стратегии физи</w:t>
      </w:r>
      <w:r w:rsidRPr="009021CE">
        <w:rPr>
          <w:sz w:val="20"/>
          <w:szCs w:val="20"/>
        </w:rPr>
        <w:t>ческого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совершенствования.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Самовоспитание — </w:t>
      </w:r>
      <w:r w:rsidRPr="009021CE">
        <w:rPr>
          <w:sz w:val="20"/>
          <w:szCs w:val="20"/>
        </w:rPr>
        <w:t>сознательная деятельность человека, направленная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 изменение своей личности и поведения.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lastRenderedPageBreak/>
        <w:t xml:space="preserve">Самооценка </w:t>
      </w:r>
      <w:r w:rsidRPr="009021CE">
        <w:rPr>
          <w:b/>
          <w:sz w:val="20"/>
          <w:szCs w:val="20"/>
        </w:rPr>
        <w:t xml:space="preserve">— </w:t>
      </w:r>
      <w:r w:rsidRPr="009021CE">
        <w:rPr>
          <w:sz w:val="20"/>
          <w:szCs w:val="20"/>
        </w:rPr>
        <w:t>оценка человеком самог</w:t>
      </w:r>
      <w:r w:rsidR="006D3B8F">
        <w:rPr>
          <w:sz w:val="20"/>
          <w:szCs w:val="20"/>
        </w:rPr>
        <w:t>о себя, своих достоинств и недо</w:t>
      </w:r>
      <w:r w:rsidRPr="009021CE">
        <w:rPr>
          <w:sz w:val="20"/>
          <w:szCs w:val="20"/>
        </w:rPr>
        <w:t>статков,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возможностей,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своего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места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среди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других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людей.</w:t>
      </w:r>
    </w:p>
    <w:p w:rsidR="009021CE" w:rsidRPr="009021CE" w:rsidRDefault="009021CE" w:rsidP="00B21D55">
      <w:pPr>
        <w:ind w:left="632" w:right="123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Самореализация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—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раскрытие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человеческих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способностей.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Процесс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самореализации</w:t>
      </w:r>
      <w:r w:rsidRPr="009021CE">
        <w:rPr>
          <w:spacing w:val="46"/>
          <w:sz w:val="20"/>
          <w:szCs w:val="20"/>
        </w:rPr>
        <w:t xml:space="preserve"> </w:t>
      </w:r>
      <w:r w:rsidRPr="009021CE">
        <w:rPr>
          <w:sz w:val="20"/>
          <w:szCs w:val="20"/>
        </w:rPr>
        <w:t>включает</w:t>
      </w:r>
      <w:r w:rsidRPr="009021CE">
        <w:rPr>
          <w:spacing w:val="46"/>
          <w:sz w:val="20"/>
          <w:szCs w:val="20"/>
        </w:rPr>
        <w:t xml:space="preserve"> </w:t>
      </w:r>
      <w:r w:rsidRPr="009021CE">
        <w:rPr>
          <w:sz w:val="20"/>
          <w:szCs w:val="20"/>
        </w:rPr>
        <w:t>постановку</w:t>
      </w:r>
      <w:r w:rsidRPr="009021CE">
        <w:rPr>
          <w:spacing w:val="46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обучающимся</w:t>
      </w:r>
      <w:r w:rsidRPr="009021CE">
        <w:rPr>
          <w:spacing w:val="47"/>
          <w:sz w:val="20"/>
          <w:szCs w:val="20"/>
        </w:rPr>
        <w:t xml:space="preserve"> </w:t>
      </w:r>
      <w:r w:rsidRPr="009021CE">
        <w:rPr>
          <w:sz w:val="20"/>
          <w:szCs w:val="20"/>
        </w:rPr>
        <w:t>перед</w:t>
      </w:r>
      <w:r w:rsidRPr="009021CE">
        <w:rPr>
          <w:spacing w:val="46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собой</w:t>
      </w:r>
      <w:r>
        <w:rPr>
          <w:sz w:val="20"/>
          <w:szCs w:val="20"/>
          <w:lang w:val="kk-KZ"/>
        </w:rPr>
        <w:t xml:space="preserve"> </w:t>
      </w:r>
      <w:r w:rsidRPr="009021CE">
        <w:rPr>
          <w:sz w:val="20"/>
          <w:szCs w:val="20"/>
        </w:rPr>
        <w:t>цели,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владение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способами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ее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достижения,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реализацию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принятых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намерений.</w:t>
      </w:r>
    </w:p>
    <w:p w:rsidR="009021CE" w:rsidRPr="009021CE" w:rsidRDefault="009021CE" w:rsidP="00B21D55">
      <w:pPr>
        <w:ind w:left="497" w:right="257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Самоуправление личности </w:t>
      </w:r>
      <w:r w:rsidRPr="009021CE">
        <w:rPr>
          <w:sz w:val="20"/>
          <w:szCs w:val="20"/>
        </w:rPr>
        <w:t>— интегральное понятие, представляет собой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целостный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процесс,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отражающий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взаимосвязанные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«самости»: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самопознание,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самоопределение,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самоорганизацию,</w:t>
      </w:r>
      <w:r w:rsidRPr="009021CE">
        <w:rPr>
          <w:spacing w:val="1"/>
          <w:sz w:val="20"/>
          <w:szCs w:val="20"/>
        </w:rPr>
        <w:t xml:space="preserve"> </w:t>
      </w:r>
      <w:r w:rsidR="006D3B8F">
        <w:rPr>
          <w:sz w:val="20"/>
          <w:szCs w:val="20"/>
        </w:rPr>
        <w:t>самореа</w:t>
      </w:r>
      <w:r w:rsidRPr="009021CE">
        <w:rPr>
          <w:sz w:val="20"/>
          <w:szCs w:val="20"/>
        </w:rPr>
        <w:t>лизацию,</w:t>
      </w:r>
      <w:r w:rsidRPr="009021CE">
        <w:rPr>
          <w:spacing w:val="-2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самоконтроль,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самооценку,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самокоррекцию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др.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Самоуправление — </w:t>
      </w:r>
      <w:r w:rsidRPr="009021CE">
        <w:rPr>
          <w:sz w:val="20"/>
          <w:szCs w:val="20"/>
        </w:rPr>
        <w:t>совмещение функций объекта и субъекта управления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познавательной деятельностью. Ч</w:t>
      </w:r>
      <w:r w:rsidR="006D3B8F">
        <w:rPr>
          <w:sz w:val="20"/>
          <w:szCs w:val="20"/>
        </w:rPr>
        <w:t>еловек, выступая в качестве объ</w:t>
      </w:r>
      <w:r w:rsidRPr="009021CE">
        <w:rPr>
          <w:sz w:val="20"/>
          <w:szCs w:val="20"/>
        </w:rPr>
        <w:t>екта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субъекта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управления,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принимает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решение,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дает</w:t>
      </w:r>
      <w:r w:rsidRPr="009021CE">
        <w:rPr>
          <w:spacing w:val="-3"/>
          <w:sz w:val="20"/>
          <w:szCs w:val="20"/>
        </w:rPr>
        <w:t xml:space="preserve"> </w:t>
      </w:r>
      <w:r w:rsidRPr="009021CE">
        <w:rPr>
          <w:sz w:val="20"/>
          <w:szCs w:val="20"/>
        </w:rPr>
        <w:t>себе</w:t>
      </w:r>
      <w:r w:rsidRPr="009021CE">
        <w:rPr>
          <w:spacing w:val="-4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команду,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выполняет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ее, контролирует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свои действия.</w:t>
      </w:r>
    </w:p>
    <w:p w:rsidR="009021CE" w:rsidRPr="009021CE" w:rsidRDefault="009021CE" w:rsidP="00B21D55">
      <w:pPr>
        <w:ind w:left="119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Система</w:t>
      </w:r>
      <w:r w:rsidRPr="009021CE">
        <w:rPr>
          <w:i/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(</w:t>
      </w:r>
      <w:r w:rsidRPr="009021CE">
        <w:rPr>
          <w:i/>
          <w:sz w:val="20"/>
          <w:szCs w:val="20"/>
        </w:rPr>
        <w:t xml:space="preserve">греч. </w:t>
      </w:r>
      <w:r w:rsidRPr="009021CE">
        <w:rPr>
          <w:sz w:val="20"/>
          <w:szCs w:val="20"/>
        </w:rPr>
        <w:t>systema)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— целостность,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соединение.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Система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самоуправления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учебно-познавательной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деятельностью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совокупность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структурных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функциональных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элементов,</w:t>
      </w:r>
      <w:r w:rsidRPr="009021CE">
        <w:rPr>
          <w:spacing w:val="1"/>
          <w:sz w:val="20"/>
          <w:szCs w:val="20"/>
        </w:rPr>
        <w:t xml:space="preserve"> </w:t>
      </w:r>
      <w:r w:rsidR="00C3648A">
        <w:rPr>
          <w:sz w:val="20"/>
          <w:szCs w:val="20"/>
        </w:rPr>
        <w:t>нахо</w:t>
      </w:r>
      <w:r w:rsidRPr="009021CE">
        <w:rPr>
          <w:sz w:val="20"/>
          <w:szCs w:val="20"/>
        </w:rPr>
        <w:t>дящихся во взаимоотношениях и взаимосвязях друг с другом и на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основе этого образующих определенную целостность и единство,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которая включает цель, содержание учебной информации, средства,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модель, деятельность преподавате</w:t>
      </w:r>
      <w:r w:rsidR="00C3648A">
        <w:rPr>
          <w:sz w:val="20"/>
          <w:szCs w:val="20"/>
        </w:rPr>
        <w:t>лей и студентов в процессе пере</w:t>
      </w:r>
      <w:r w:rsidRPr="009021CE">
        <w:rPr>
          <w:sz w:val="20"/>
          <w:szCs w:val="20"/>
        </w:rPr>
        <w:t>хода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от управления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к самоуправлению.</w:t>
      </w:r>
    </w:p>
    <w:p w:rsidR="009021CE" w:rsidRPr="009021CE" w:rsidRDefault="009021CE" w:rsidP="00B21D55">
      <w:pPr>
        <w:ind w:left="497" w:right="258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Слагаемые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достижения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творческого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результата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в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деятельности</w:t>
      </w:r>
      <w:r w:rsidRPr="009021CE">
        <w:rPr>
          <w:sz w:val="20"/>
          <w:szCs w:val="20"/>
        </w:rPr>
        <w:t>: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профессионализм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личности,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профессионализм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деятельности,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творчество.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Спортивный педагог </w:t>
      </w:r>
      <w:r w:rsidRPr="009021CE">
        <w:rPr>
          <w:b/>
          <w:sz w:val="20"/>
          <w:szCs w:val="20"/>
        </w:rPr>
        <w:t xml:space="preserve">— </w:t>
      </w:r>
      <w:r w:rsidRPr="009021CE">
        <w:rPr>
          <w:sz w:val="20"/>
          <w:szCs w:val="20"/>
        </w:rPr>
        <w:t>специалист, работающий в сфере физической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культуры и спорта. Выполняет функции педагога по физической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культуре в образовательных учреждениях, тренера по избранному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виду спорта, инструктора по фитнесу, инструктора по избранному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виду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спорта,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преподавателя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физического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воспитания,</w:t>
      </w:r>
      <w:r w:rsidRPr="009021CE">
        <w:rPr>
          <w:spacing w:val="1"/>
          <w:sz w:val="20"/>
          <w:szCs w:val="20"/>
        </w:rPr>
        <w:t xml:space="preserve"> </w:t>
      </w:r>
      <w:r w:rsidR="00C3648A">
        <w:rPr>
          <w:sz w:val="20"/>
          <w:szCs w:val="20"/>
        </w:rPr>
        <w:t>преподава</w:t>
      </w:r>
      <w:r w:rsidRPr="009021CE">
        <w:rPr>
          <w:sz w:val="20"/>
          <w:szCs w:val="20"/>
        </w:rPr>
        <w:t>теля спортивных и теоретических дисциплин в высших учебных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заведениях.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Способность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к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самореализации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умение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проявить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себя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пределе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своих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возможностей,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доказать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себе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и другим,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что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ты способен.</w:t>
      </w:r>
    </w:p>
    <w:p w:rsidR="009021CE" w:rsidRPr="009021CE" w:rsidRDefault="009021CE" w:rsidP="00B21D55">
      <w:pPr>
        <w:ind w:left="497" w:right="259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Средство</w:t>
      </w:r>
      <w:r w:rsidRPr="009021CE">
        <w:rPr>
          <w:i/>
          <w:spacing w:val="1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воспитательного</w:t>
      </w:r>
      <w:r w:rsidRPr="009021CE">
        <w:rPr>
          <w:i/>
          <w:spacing w:val="12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процесса</w:t>
      </w:r>
      <w:r w:rsidRPr="009021CE">
        <w:rPr>
          <w:i/>
          <w:spacing w:val="11"/>
          <w:sz w:val="20"/>
          <w:szCs w:val="20"/>
        </w:rPr>
        <w:t xml:space="preserve"> </w:t>
      </w:r>
      <w:r w:rsidRPr="009021CE">
        <w:rPr>
          <w:b/>
          <w:sz w:val="20"/>
          <w:szCs w:val="20"/>
        </w:rPr>
        <w:t>—</w:t>
      </w:r>
      <w:r w:rsidRPr="009021CE">
        <w:rPr>
          <w:b/>
          <w:spacing w:val="12"/>
          <w:sz w:val="20"/>
          <w:szCs w:val="20"/>
        </w:rPr>
        <w:t xml:space="preserve"> </w:t>
      </w:r>
      <w:r w:rsidRPr="009021CE">
        <w:rPr>
          <w:sz w:val="20"/>
          <w:szCs w:val="20"/>
        </w:rPr>
        <w:t>всё</w:t>
      </w:r>
      <w:r w:rsidRPr="009021CE">
        <w:rPr>
          <w:spacing w:val="11"/>
          <w:sz w:val="20"/>
          <w:szCs w:val="20"/>
        </w:rPr>
        <w:t xml:space="preserve"> </w:t>
      </w:r>
      <w:r w:rsidRPr="009021CE">
        <w:rPr>
          <w:sz w:val="20"/>
          <w:szCs w:val="20"/>
        </w:rPr>
        <w:t>то,</w:t>
      </w:r>
      <w:r w:rsidRPr="009021CE">
        <w:rPr>
          <w:spacing w:val="12"/>
          <w:sz w:val="20"/>
          <w:szCs w:val="20"/>
        </w:rPr>
        <w:t xml:space="preserve"> </w:t>
      </w:r>
      <w:r w:rsidRPr="009021CE">
        <w:rPr>
          <w:sz w:val="20"/>
          <w:szCs w:val="20"/>
        </w:rPr>
        <w:t>что</w:t>
      </w:r>
      <w:r w:rsidRPr="009021CE">
        <w:rPr>
          <w:spacing w:val="12"/>
          <w:sz w:val="20"/>
          <w:szCs w:val="20"/>
        </w:rPr>
        <w:t xml:space="preserve"> </w:t>
      </w:r>
      <w:r w:rsidRPr="009021CE">
        <w:rPr>
          <w:sz w:val="20"/>
          <w:szCs w:val="20"/>
        </w:rPr>
        <w:t>использует</w:t>
      </w:r>
      <w:r w:rsidRPr="009021CE">
        <w:rPr>
          <w:spacing w:val="11"/>
          <w:sz w:val="20"/>
          <w:szCs w:val="20"/>
        </w:rPr>
        <w:t xml:space="preserve"> </w:t>
      </w:r>
      <w:r w:rsidRPr="009021CE">
        <w:rPr>
          <w:sz w:val="20"/>
          <w:szCs w:val="20"/>
        </w:rPr>
        <w:t>субъект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в процессе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движения к цели.</w:t>
      </w:r>
    </w:p>
    <w:p w:rsidR="009021CE" w:rsidRDefault="009021CE" w:rsidP="00C3648A">
      <w:pPr>
        <w:ind w:left="497" w:right="258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Структура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модульно-проектной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технологии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включает</w:t>
      </w:r>
      <w:r w:rsidRPr="009021CE">
        <w:rPr>
          <w:spacing w:val="1"/>
          <w:sz w:val="20"/>
          <w:szCs w:val="20"/>
        </w:rPr>
        <w:t xml:space="preserve"> </w:t>
      </w:r>
      <w:r w:rsidR="00C3648A">
        <w:rPr>
          <w:sz w:val="20"/>
          <w:szCs w:val="20"/>
        </w:rPr>
        <w:t>формулирова</w:t>
      </w:r>
      <w:r w:rsidRPr="009021CE">
        <w:rPr>
          <w:sz w:val="20"/>
          <w:szCs w:val="20"/>
        </w:rPr>
        <w:t>ние дидактических целей, опре</w:t>
      </w:r>
      <w:r w:rsidR="00C3648A">
        <w:rPr>
          <w:sz w:val="20"/>
          <w:szCs w:val="20"/>
        </w:rPr>
        <w:t>деление содержания взаимосвязан</w:t>
      </w:r>
      <w:r w:rsidRPr="009021CE">
        <w:rPr>
          <w:sz w:val="20"/>
          <w:szCs w:val="20"/>
        </w:rPr>
        <w:t>ных и взаимопроникающих блоков (теоретического, методического,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практического), входящей и выходящей информации. Каждый блок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имеет</w:t>
      </w:r>
      <w:r w:rsidRPr="009021CE">
        <w:rPr>
          <w:spacing w:val="-12"/>
          <w:sz w:val="20"/>
          <w:szCs w:val="20"/>
        </w:rPr>
        <w:t xml:space="preserve"> </w:t>
      </w:r>
      <w:r w:rsidRPr="009021CE">
        <w:rPr>
          <w:sz w:val="20"/>
          <w:szCs w:val="20"/>
        </w:rPr>
        <w:t>двухуровневую</w:t>
      </w:r>
      <w:r w:rsidRPr="009021CE">
        <w:rPr>
          <w:spacing w:val="-12"/>
          <w:sz w:val="20"/>
          <w:szCs w:val="20"/>
        </w:rPr>
        <w:t xml:space="preserve"> </w:t>
      </w:r>
      <w:r w:rsidRPr="009021CE">
        <w:rPr>
          <w:sz w:val="20"/>
          <w:szCs w:val="20"/>
        </w:rPr>
        <w:t>структуру</w:t>
      </w:r>
      <w:r w:rsidRPr="009021CE">
        <w:rPr>
          <w:spacing w:val="-12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11"/>
          <w:sz w:val="20"/>
          <w:szCs w:val="20"/>
        </w:rPr>
        <w:t xml:space="preserve"> </w:t>
      </w:r>
      <w:r w:rsidRPr="009021CE">
        <w:rPr>
          <w:sz w:val="20"/>
          <w:szCs w:val="20"/>
        </w:rPr>
        <w:t>реализуется</w:t>
      </w:r>
      <w:r w:rsidRPr="009021CE">
        <w:rPr>
          <w:spacing w:val="-12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-12"/>
          <w:sz w:val="20"/>
          <w:szCs w:val="20"/>
        </w:rPr>
        <w:t xml:space="preserve"> </w:t>
      </w:r>
      <w:r w:rsidRPr="009021CE">
        <w:rPr>
          <w:sz w:val="20"/>
          <w:szCs w:val="20"/>
        </w:rPr>
        <w:t>базовом</w:t>
      </w:r>
      <w:r w:rsidRPr="009021CE">
        <w:rPr>
          <w:spacing w:val="-12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-11"/>
          <w:sz w:val="20"/>
          <w:szCs w:val="20"/>
        </w:rPr>
        <w:t xml:space="preserve"> </w:t>
      </w:r>
      <w:r w:rsidR="00C3648A">
        <w:rPr>
          <w:sz w:val="20"/>
          <w:szCs w:val="20"/>
        </w:rPr>
        <w:t>электив</w:t>
      </w:r>
      <w:r w:rsidRPr="009021CE">
        <w:rPr>
          <w:sz w:val="20"/>
          <w:szCs w:val="20"/>
        </w:rPr>
        <w:t>ном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уровнях.</w:t>
      </w:r>
    </w:p>
    <w:p w:rsidR="009021CE" w:rsidRPr="009021CE" w:rsidRDefault="009021CE" w:rsidP="00B21D55">
      <w:pPr>
        <w:ind w:left="632" w:right="122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>Структура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педагогических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i/>
          <w:sz w:val="20"/>
          <w:szCs w:val="20"/>
        </w:rPr>
        <w:t>способностей</w:t>
      </w:r>
      <w:r w:rsidRPr="009021CE">
        <w:rPr>
          <w:i/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включает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гностические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(познавательные),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организаторские,</w:t>
      </w:r>
      <w:r w:rsidRPr="009021CE">
        <w:rPr>
          <w:spacing w:val="47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конструктивные,</w:t>
      </w:r>
      <w:r w:rsidRPr="009021CE">
        <w:rPr>
          <w:spacing w:val="48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способность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к предвидению, коммуникативные, экспрессивные, дидактические,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 xml:space="preserve">перцептивные, авторитарные, </w:t>
      </w:r>
      <w:r w:rsidR="00C3648A">
        <w:rPr>
          <w:sz w:val="20"/>
          <w:szCs w:val="20"/>
        </w:rPr>
        <w:t>мажорные, психомоторные, способ</w:t>
      </w:r>
      <w:r w:rsidRPr="009021CE">
        <w:rPr>
          <w:sz w:val="20"/>
          <w:szCs w:val="20"/>
        </w:rPr>
        <w:t>ность</w:t>
      </w:r>
      <w:r w:rsidRPr="009021CE">
        <w:rPr>
          <w:spacing w:val="17"/>
          <w:sz w:val="20"/>
          <w:szCs w:val="20"/>
        </w:rPr>
        <w:t xml:space="preserve"> </w:t>
      </w:r>
      <w:r w:rsidRPr="009021CE">
        <w:rPr>
          <w:sz w:val="20"/>
          <w:szCs w:val="20"/>
        </w:rPr>
        <w:t>к</w:t>
      </w:r>
      <w:r w:rsidRPr="009021CE">
        <w:rPr>
          <w:spacing w:val="63"/>
          <w:sz w:val="20"/>
          <w:szCs w:val="20"/>
        </w:rPr>
        <w:t xml:space="preserve"> </w:t>
      </w:r>
      <w:r w:rsidRPr="009021CE">
        <w:rPr>
          <w:sz w:val="20"/>
          <w:szCs w:val="20"/>
        </w:rPr>
        <w:t>концентрации</w:t>
      </w:r>
      <w:r w:rsidRPr="009021CE">
        <w:rPr>
          <w:spacing w:val="64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63"/>
          <w:sz w:val="20"/>
          <w:szCs w:val="20"/>
        </w:rPr>
        <w:t xml:space="preserve"> </w:t>
      </w:r>
      <w:r w:rsidRPr="009021CE">
        <w:rPr>
          <w:sz w:val="20"/>
          <w:szCs w:val="20"/>
        </w:rPr>
        <w:t>распределению</w:t>
      </w:r>
      <w:r w:rsidRPr="009021CE">
        <w:rPr>
          <w:spacing w:val="64"/>
          <w:sz w:val="20"/>
          <w:szCs w:val="20"/>
        </w:rPr>
        <w:t xml:space="preserve"> </w:t>
      </w:r>
      <w:r w:rsidRPr="009021CE">
        <w:rPr>
          <w:sz w:val="20"/>
          <w:szCs w:val="20"/>
        </w:rPr>
        <w:t>внимания,</w:t>
      </w:r>
      <w:r w:rsidRPr="009021CE">
        <w:rPr>
          <w:spacing w:val="64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способность</w:t>
      </w:r>
      <w:r w:rsidRPr="009021CE">
        <w:rPr>
          <w:spacing w:val="-46"/>
          <w:sz w:val="20"/>
          <w:szCs w:val="20"/>
        </w:rPr>
        <w:t xml:space="preserve"> </w:t>
      </w:r>
      <w:r w:rsidRPr="009021CE">
        <w:rPr>
          <w:sz w:val="20"/>
          <w:szCs w:val="20"/>
        </w:rPr>
        <w:t>к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предвидению.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iCs/>
          <w:spacing w:val="-7"/>
          <w:sz w:val="20"/>
          <w:szCs w:val="20"/>
        </w:rPr>
        <w:t>Т</w:t>
      </w:r>
      <w:r w:rsidRPr="009021CE">
        <w:rPr>
          <w:i/>
          <w:iCs/>
          <w:spacing w:val="-3"/>
          <w:sz w:val="20"/>
          <w:szCs w:val="20"/>
        </w:rPr>
        <w:t>е</w:t>
      </w:r>
      <w:r w:rsidRPr="009021CE">
        <w:rPr>
          <w:i/>
          <w:iCs/>
          <w:sz w:val="20"/>
          <w:szCs w:val="20"/>
        </w:rPr>
        <w:t>хн</w:t>
      </w:r>
      <w:r w:rsidRPr="009021CE">
        <w:rPr>
          <w:i/>
          <w:iCs/>
          <w:spacing w:val="-5"/>
          <w:sz w:val="20"/>
          <w:szCs w:val="20"/>
        </w:rPr>
        <w:t>о</w:t>
      </w:r>
      <w:r w:rsidRPr="009021CE">
        <w:rPr>
          <w:i/>
          <w:iCs/>
          <w:spacing w:val="2"/>
          <w:sz w:val="20"/>
          <w:szCs w:val="20"/>
        </w:rPr>
        <w:t>л</w:t>
      </w:r>
      <w:r w:rsidRPr="009021CE">
        <w:rPr>
          <w:i/>
          <w:iCs/>
          <w:sz w:val="20"/>
          <w:szCs w:val="20"/>
        </w:rPr>
        <w:t>огия</w:t>
      </w:r>
      <w:r w:rsidRPr="009021CE">
        <w:rPr>
          <w:i/>
          <w:iCs/>
          <w:spacing w:val="4"/>
          <w:sz w:val="20"/>
          <w:szCs w:val="20"/>
        </w:rPr>
        <w:t xml:space="preserve"> </w:t>
      </w:r>
      <w:r w:rsidRPr="009021CE">
        <w:rPr>
          <w:i/>
          <w:iCs/>
          <w:spacing w:val="-3"/>
          <w:sz w:val="20"/>
          <w:szCs w:val="20"/>
        </w:rPr>
        <w:t>об</w:t>
      </w:r>
      <w:r w:rsidRPr="009021CE">
        <w:rPr>
          <w:i/>
          <w:iCs/>
          <w:sz w:val="20"/>
          <w:szCs w:val="20"/>
        </w:rPr>
        <w:t>учения</w:t>
      </w:r>
      <w:r w:rsidRPr="009021CE">
        <w:rPr>
          <w:i/>
          <w:iCs/>
          <w:spacing w:val="4"/>
          <w:sz w:val="20"/>
          <w:szCs w:val="20"/>
        </w:rPr>
        <w:t xml:space="preserve"> </w:t>
      </w:r>
      <w:r w:rsidRPr="009021CE">
        <w:rPr>
          <w:sz w:val="20"/>
          <w:szCs w:val="20"/>
        </w:rPr>
        <w:t>(</w:t>
      </w:r>
      <w:r w:rsidRPr="009021CE">
        <w:rPr>
          <w:i/>
          <w:iCs/>
          <w:spacing w:val="-1"/>
          <w:sz w:val="20"/>
          <w:szCs w:val="20"/>
        </w:rPr>
        <w:t>гр</w:t>
      </w:r>
      <w:r w:rsidRPr="009021CE">
        <w:rPr>
          <w:i/>
          <w:iCs/>
          <w:spacing w:val="-3"/>
          <w:sz w:val="20"/>
          <w:szCs w:val="20"/>
        </w:rPr>
        <w:t>е</w:t>
      </w:r>
      <w:r w:rsidRPr="009021CE">
        <w:rPr>
          <w:i/>
          <w:iCs/>
          <w:spacing w:val="-1"/>
          <w:sz w:val="20"/>
          <w:szCs w:val="20"/>
        </w:rPr>
        <w:t>ч</w:t>
      </w:r>
      <w:r w:rsidRPr="009021CE">
        <w:rPr>
          <w:i/>
          <w:iCs/>
          <w:sz w:val="20"/>
          <w:szCs w:val="20"/>
        </w:rPr>
        <w:t>.</w:t>
      </w:r>
      <w:r w:rsidRPr="009021CE">
        <w:rPr>
          <w:i/>
          <w:iCs/>
          <w:spacing w:val="4"/>
          <w:sz w:val="20"/>
          <w:szCs w:val="20"/>
        </w:rPr>
        <w:t xml:space="preserve"> </w:t>
      </w:r>
      <w:r w:rsidRPr="009021CE">
        <w:rPr>
          <w:sz w:val="20"/>
          <w:szCs w:val="20"/>
        </w:rPr>
        <w:t>techne</w:t>
      </w:r>
      <w:r w:rsidRPr="009021CE">
        <w:rPr>
          <w:spacing w:val="4"/>
          <w:sz w:val="20"/>
          <w:szCs w:val="20"/>
        </w:rPr>
        <w:t xml:space="preserve"> </w:t>
      </w:r>
      <w:r w:rsidRPr="009021CE">
        <w:rPr>
          <w:i/>
          <w:iCs/>
          <w:sz w:val="20"/>
          <w:szCs w:val="20"/>
        </w:rPr>
        <w:t>—</w:t>
      </w:r>
      <w:r w:rsidRPr="009021CE">
        <w:rPr>
          <w:i/>
          <w:iCs/>
          <w:spacing w:val="4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ис</w:t>
      </w:r>
      <w:r w:rsidRPr="009021CE">
        <w:rPr>
          <w:spacing w:val="-3"/>
          <w:sz w:val="20"/>
          <w:szCs w:val="20"/>
        </w:rPr>
        <w:t>к</w:t>
      </w:r>
      <w:r w:rsidRPr="009021CE">
        <w:rPr>
          <w:sz w:val="20"/>
          <w:szCs w:val="20"/>
        </w:rPr>
        <w:t>усст</w:t>
      </w:r>
      <w:r w:rsidRPr="009021CE">
        <w:rPr>
          <w:spacing w:val="-2"/>
          <w:sz w:val="20"/>
          <w:szCs w:val="20"/>
        </w:rPr>
        <w:t>в</w:t>
      </w:r>
      <w:r w:rsidRPr="009021CE">
        <w:rPr>
          <w:sz w:val="20"/>
          <w:szCs w:val="20"/>
        </w:rPr>
        <w:t>о,</w:t>
      </w:r>
      <w:r w:rsidRPr="009021CE">
        <w:rPr>
          <w:spacing w:val="4"/>
          <w:sz w:val="20"/>
          <w:szCs w:val="20"/>
        </w:rPr>
        <w:t xml:space="preserve"> </w:t>
      </w:r>
      <w:r w:rsidRPr="009021CE">
        <w:rPr>
          <w:rFonts w:ascii="Tahoma" w:hAnsi="Tahoma" w:cs="Tahoma"/>
          <w:sz w:val="20"/>
          <w:szCs w:val="20"/>
        </w:rPr>
        <w:t>�</w:t>
      </w:r>
      <w:r w:rsidRPr="009021CE">
        <w:rPr>
          <w:sz w:val="20"/>
          <w:szCs w:val="20"/>
        </w:rPr>
        <w:t>o</w:t>
      </w:r>
      <w:r w:rsidRPr="009021CE">
        <w:rPr>
          <w:rFonts w:ascii="Tahoma" w:hAnsi="Tahoma" w:cs="Tahoma"/>
          <w:w w:val="50"/>
          <w:sz w:val="20"/>
          <w:szCs w:val="20"/>
        </w:rPr>
        <w:t>�</w:t>
      </w:r>
      <w:r w:rsidRPr="009021CE">
        <w:rPr>
          <w:sz w:val="20"/>
          <w:szCs w:val="20"/>
        </w:rPr>
        <w:t>os</w:t>
      </w:r>
      <w:r w:rsidRPr="009021CE">
        <w:rPr>
          <w:spacing w:val="4"/>
          <w:sz w:val="20"/>
          <w:szCs w:val="20"/>
        </w:rPr>
        <w:t xml:space="preserve"> </w:t>
      </w:r>
      <w:r w:rsidRPr="009021CE">
        <w:rPr>
          <w:sz w:val="20"/>
          <w:szCs w:val="20"/>
        </w:rPr>
        <w:t>—</w:t>
      </w:r>
      <w:r w:rsidRPr="009021CE">
        <w:rPr>
          <w:spacing w:val="4"/>
          <w:sz w:val="20"/>
          <w:szCs w:val="20"/>
        </w:rPr>
        <w:t xml:space="preserve"> </w:t>
      </w:r>
      <w:r w:rsidRPr="009021CE">
        <w:rPr>
          <w:sz w:val="20"/>
          <w:szCs w:val="20"/>
        </w:rPr>
        <w:t>учение)</w:t>
      </w:r>
      <w:r w:rsidRPr="009021CE">
        <w:rPr>
          <w:spacing w:val="4"/>
          <w:sz w:val="20"/>
          <w:szCs w:val="20"/>
        </w:rPr>
        <w:t xml:space="preserve"> </w:t>
      </w:r>
      <w:r w:rsidRPr="009021CE">
        <w:rPr>
          <w:i/>
          <w:iCs/>
          <w:sz w:val="20"/>
          <w:szCs w:val="20"/>
        </w:rPr>
        <w:t>—</w:t>
      </w:r>
      <w:r w:rsidRPr="009021CE">
        <w:rPr>
          <w:i/>
          <w:iCs/>
          <w:spacing w:val="4"/>
          <w:sz w:val="20"/>
          <w:szCs w:val="20"/>
        </w:rPr>
        <w:t xml:space="preserve"> </w:t>
      </w:r>
      <w:r w:rsidRPr="009021CE">
        <w:rPr>
          <w:spacing w:val="-28"/>
          <w:sz w:val="20"/>
          <w:szCs w:val="20"/>
        </w:rPr>
        <w:lastRenderedPageBreak/>
        <w:t>со</w:t>
      </w:r>
      <w:r w:rsidRPr="009021CE">
        <w:rPr>
          <w:spacing w:val="-30"/>
          <w:sz w:val="20"/>
          <w:szCs w:val="20"/>
        </w:rPr>
        <w:t>в</w:t>
      </w:r>
      <w:r w:rsidRPr="009021CE">
        <w:rPr>
          <w:spacing w:val="-29"/>
          <w:sz w:val="20"/>
          <w:szCs w:val="20"/>
        </w:rPr>
        <w:t>о</w:t>
      </w:r>
      <w:r w:rsidRPr="009021CE">
        <w:rPr>
          <w:sz w:val="20"/>
          <w:szCs w:val="20"/>
        </w:rPr>
        <w:t>купность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научных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методов,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способов,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приемов,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форм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средств,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реализуемая определенным обр</w:t>
      </w:r>
      <w:r w:rsidR="00C3648A">
        <w:rPr>
          <w:sz w:val="20"/>
          <w:szCs w:val="20"/>
        </w:rPr>
        <w:t>азом и в определенной последова</w:t>
      </w:r>
      <w:r w:rsidRPr="009021CE">
        <w:rPr>
          <w:sz w:val="20"/>
          <w:szCs w:val="20"/>
        </w:rPr>
        <w:t>тельности в интересах повышения эффективности дидактического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процесса.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pacing w:val="-1"/>
          <w:sz w:val="20"/>
          <w:szCs w:val="20"/>
        </w:rPr>
        <w:t>Условия</w:t>
      </w:r>
      <w:r w:rsidRPr="009021CE">
        <w:rPr>
          <w:i/>
          <w:spacing w:val="-11"/>
          <w:sz w:val="20"/>
          <w:szCs w:val="20"/>
        </w:rPr>
        <w:t xml:space="preserve"> </w:t>
      </w:r>
      <w:r w:rsidRPr="009021CE">
        <w:rPr>
          <w:spacing w:val="-1"/>
          <w:sz w:val="20"/>
          <w:szCs w:val="20"/>
        </w:rPr>
        <w:t>—</w:t>
      </w:r>
      <w:r w:rsidRPr="009021CE">
        <w:rPr>
          <w:spacing w:val="-11"/>
          <w:sz w:val="20"/>
          <w:szCs w:val="20"/>
        </w:rPr>
        <w:t xml:space="preserve"> </w:t>
      </w:r>
      <w:r w:rsidRPr="009021CE">
        <w:rPr>
          <w:sz w:val="20"/>
          <w:szCs w:val="20"/>
        </w:rPr>
        <w:t>обстоятельства,</w:t>
      </w:r>
      <w:r w:rsidRPr="009021CE">
        <w:rPr>
          <w:spacing w:val="-11"/>
          <w:sz w:val="20"/>
          <w:szCs w:val="20"/>
        </w:rPr>
        <w:t xml:space="preserve"> </w:t>
      </w:r>
      <w:r w:rsidRPr="009021CE">
        <w:rPr>
          <w:sz w:val="20"/>
          <w:szCs w:val="20"/>
        </w:rPr>
        <w:t>специально</w:t>
      </w:r>
      <w:r w:rsidRPr="009021CE">
        <w:rPr>
          <w:spacing w:val="-11"/>
          <w:sz w:val="20"/>
          <w:szCs w:val="20"/>
        </w:rPr>
        <w:t xml:space="preserve"> </w:t>
      </w:r>
      <w:r w:rsidRPr="009021CE">
        <w:rPr>
          <w:sz w:val="20"/>
          <w:szCs w:val="20"/>
        </w:rPr>
        <w:t>создаваемые</w:t>
      </w:r>
      <w:r w:rsidRPr="009021CE">
        <w:rPr>
          <w:spacing w:val="-10"/>
          <w:sz w:val="20"/>
          <w:szCs w:val="20"/>
        </w:rPr>
        <w:t xml:space="preserve"> </w:t>
      </w:r>
      <w:r w:rsidRPr="009021CE">
        <w:rPr>
          <w:sz w:val="20"/>
          <w:szCs w:val="20"/>
        </w:rPr>
        <w:t>исследователем,</w:t>
      </w:r>
      <w:r w:rsidRPr="009021CE">
        <w:rPr>
          <w:spacing w:val="-11"/>
          <w:sz w:val="20"/>
          <w:szCs w:val="20"/>
        </w:rPr>
        <w:t xml:space="preserve"> </w:t>
      </w:r>
      <w:r w:rsidRPr="009021CE">
        <w:rPr>
          <w:sz w:val="20"/>
          <w:szCs w:val="20"/>
        </w:rPr>
        <w:t>при</w:t>
      </w:r>
      <w:r w:rsidRPr="009021CE">
        <w:rPr>
          <w:spacing w:val="-45"/>
          <w:sz w:val="20"/>
          <w:szCs w:val="20"/>
        </w:rPr>
        <w:t xml:space="preserve"> </w:t>
      </w:r>
      <w:r w:rsidRPr="009021CE">
        <w:rPr>
          <w:sz w:val="20"/>
          <w:szCs w:val="20"/>
        </w:rPr>
        <w:t>которых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возможно эффективное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действие.</w:t>
      </w:r>
    </w:p>
    <w:p w:rsidR="009021CE" w:rsidRPr="009021CE" w:rsidRDefault="009021CE" w:rsidP="00B21D55">
      <w:pPr>
        <w:ind w:left="632" w:right="124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Фактор </w:t>
      </w:r>
      <w:r w:rsidRPr="009021CE">
        <w:rPr>
          <w:sz w:val="20"/>
          <w:szCs w:val="20"/>
        </w:rPr>
        <w:t>— обстоятельство, существующее объективно и влияющее на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выбор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исследователем способа действия.</w:t>
      </w:r>
    </w:p>
    <w:p w:rsidR="009021CE" w:rsidRPr="009021CE" w:rsidRDefault="009021CE" w:rsidP="00B21D55">
      <w:pPr>
        <w:ind w:left="632" w:right="123" w:hanging="378"/>
        <w:jc w:val="both"/>
        <w:rPr>
          <w:sz w:val="20"/>
          <w:szCs w:val="20"/>
        </w:rPr>
      </w:pPr>
      <w:r w:rsidRPr="009021CE">
        <w:rPr>
          <w:i/>
          <w:sz w:val="20"/>
          <w:szCs w:val="20"/>
        </w:rPr>
        <w:t xml:space="preserve">Эмпатия — </w:t>
      </w:r>
      <w:r w:rsidRPr="009021CE">
        <w:rPr>
          <w:sz w:val="20"/>
          <w:szCs w:val="20"/>
        </w:rPr>
        <w:t>умение педагога тонко чувствовать другого человека, его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переживания,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мотивы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поступков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и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реакций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на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внешнюю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среду,</w:t>
      </w:r>
      <w:r w:rsidRPr="009021CE">
        <w:rPr>
          <w:spacing w:val="1"/>
          <w:sz w:val="20"/>
          <w:szCs w:val="20"/>
        </w:rPr>
        <w:t xml:space="preserve"> </w:t>
      </w:r>
      <w:r w:rsidRPr="009021CE">
        <w:rPr>
          <w:sz w:val="20"/>
          <w:szCs w:val="20"/>
        </w:rPr>
        <w:t>понимание душевно-эмоциональ</w:t>
      </w:r>
      <w:r w:rsidR="00C3648A">
        <w:rPr>
          <w:sz w:val="20"/>
          <w:szCs w:val="20"/>
        </w:rPr>
        <w:t>ного состояния ближнего, пережи</w:t>
      </w:r>
      <w:r w:rsidRPr="009021CE">
        <w:rPr>
          <w:sz w:val="20"/>
          <w:szCs w:val="20"/>
        </w:rPr>
        <w:t>вание</w:t>
      </w:r>
      <w:r w:rsidRPr="009021CE">
        <w:rPr>
          <w:spacing w:val="-1"/>
          <w:sz w:val="20"/>
          <w:szCs w:val="20"/>
        </w:rPr>
        <w:t xml:space="preserve"> </w:t>
      </w:r>
      <w:r w:rsidRPr="009021CE">
        <w:rPr>
          <w:sz w:val="20"/>
          <w:szCs w:val="20"/>
        </w:rPr>
        <w:t>этого состояния вместе с ним.</w:t>
      </w:r>
    </w:p>
    <w:p w:rsidR="009021CE" w:rsidRPr="009021CE" w:rsidRDefault="009021CE" w:rsidP="00B21D55">
      <w:pPr>
        <w:jc w:val="both"/>
        <w:rPr>
          <w:sz w:val="20"/>
          <w:szCs w:val="20"/>
        </w:rPr>
        <w:sectPr w:rsidR="009021CE" w:rsidRPr="009021CE" w:rsidSect="00C3648A">
          <w:footerReference w:type="even" r:id="rId9"/>
          <w:pgSz w:w="8230" w:h="11340"/>
          <w:pgMar w:top="567" w:right="567" w:bottom="567" w:left="567" w:header="0" w:footer="0" w:gutter="0"/>
          <w:cols w:space="720"/>
        </w:sectPr>
      </w:pPr>
    </w:p>
    <w:p w:rsidR="000854E3" w:rsidRPr="009021CE" w:rsidRDefault="000854E3" w:rsidP="00B21D55">
      <w:pPr>
        <w:jc w:val="both"/>
        <w:rPr>
          <w:sz w:val="20"/>
          <w:szCs w:val="20"/>
        </w:rPr>
      </w:pPr>
    </w:p>
    <w:sectPr w:rsidR="000854E3" w:rsidRPr="0090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28" w:rsidRDefault="00CA4528" w:rsidP="009021CE">
      <w:r>
        <w:separator/>
      </w:r>
    </w:p>
  </w:endnote>
  <w:endnote w:type="continuationSeparator" w:id="0">
    <w:p w:rsidR="00CA4528" w:rsidRDefault="00CA4528" w:rsidP="0090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18" w:rsidRDefault="009021C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6405245</wp:posOffset>
              </wp:positionV>
              <wp:extent cx="221615" cy="13271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A18" w:rsidRDefault="00CA4528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</w:rPr>
                            <w:t>234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6.75pt;margin-top:504.35pt;width:17.45pt;height:1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jj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" filled="f" stroked="f">
              <v:textbox inset="0,0,0,0">
                <w:txbxContent>
                  <w:p w:rsidR="00A24A18" w:rsidRDefault="00CA4528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5"/>
                      </w:rPr>
                      <w:t>234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18" w:rsidRDefault="00CA452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18" w:rsidRDefault="00CA4528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28" w:rsidRDefault="00CA4528" w:rsidP="009021CE">
      <w:r>
        <w:separator/>
      </w:r>
    </w:p>
  </w:footnote>
  <w:footnote w:type="continuationSeparator" w:id="0">
    <w:p w:rsidR="00CA4528" w:rsidRDefault="00CA4528" w:rsidP="0090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A9"/>
    <w:rsid w:val="000854E3"/>
    <w:rsid w:val="002667A9"/>
    <w:rsid w:val="004B24AA"/>
    <w:rsid w:val="006D3B8F"/>
    <w:rsid w:val="009021CE"/>
    <w:rsid w:val="00A86430"/>
    <w:rsid w:val="00B21D55"/>
    <w:rsid w:val="00C3648A"/>
    <w:rsid w:val="00C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D36D01-8BD8-454C-AA96-E69666ED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021CE"/>
    <w:pPr>
      <w:ind w:left="505" w:right="590"/>
      <w:jc w:val="center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rsid w:val="009021CE"/>
    <w:pPr>
      <w:spacing w:before="85"/>
      <w:ind w:left="68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021CE"/>
    <w:pPr>
      <w:ind w:left="691" w:hanging="573"/>
      <w:jc w:val="both"/>
      <w:outlineLvl w:val="2"/>
    </w:pPr>
    <w:rPr>
      <w:b/>
      <w:bCs/>
      <w:sz w:val="23"/>
      <w:szCs w:val="23"/>
    </w:rPr>
  </w:style>
  <w:style w:type="paragraph" w:styleId="4">
    <w:name w:val="heading 4"/>
    <w:basedOn w:val="a"/>
    <w:link w:val="40"/>
    <w:uiPriority w:val="1"/>
    <w:qFormat/>
    <w:rsid w:val="009021CE"/>
    <w:pPr>
      <w:spacing w:before="1"/>
      <w:ind w:left="862" w:hanging="744"/>
      <w:jc w:val="both"/>
      <w:outlineLvl w:val="3"/>
    </w:pPr>
    <w:rPr>
      <w:i/>
      <w:iCs/>
      <w:sz w:val="23"/>
      <w:szCs w:val="23"/>
    </w:rPr>
  </w:style>
  <w:style w:type="paragraph" w:styleId="5">
    <w:name w:val="heading 5"/>
    <w:basedOn w:val="a"/>
    <w:link w:val="50"/>
    <w:uiPriority w:val="1"/>
    <w:qFormat/>
    <w:rsid w:val="009021CE"/>
    <w:pPr>
      <w:ind w:left="1263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21CE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9021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021CE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40">
    <w:name w:val="Заголовок 4 Знак"/>
    <w:basedOn w:val="a0"/>
    <w:link w:val="4"/>
    <w:uiPriority w:val="1"/>
    <w:rsid w:val="009021CE"/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50">
    <w:name w:val="Заголовок 5 Знак"/>
    <w:basedOn w:val="a0"/>
    <w:link w:val="5"/>
    <w:uiPriority w:val="1"/>
    <w:rsid w:val="009021CE"/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902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021CE"/>
    <w:pPr>
      <w:spacing w:before="76"/>
      <w:ind w:left="119"/>
    </w:pPr>
    <w:rPr>
      <w:sz w:val="17"/>
      <w:szCs w:val="17"/>
    </w:rPr>
  </w:style>
  <w:style w:type="paragraph" w:styleId="21">
    <w:name w:val="toc 2"/>
    <w:basedOn w:val="a"/>
    <w:uiPriority w:val="1"/>
    <w:qFormat/>
    <w:rsid w:val="009021CE"/>
    <w:pPr>
      <w:spacing w:before="76"/>
      <w:ind w:left="200"/>
    </w:pPr>
    <w:rPr>
      <w:sz w:val="17"/>
      <w:szCs w:val="17"/>
    </w:rPr>
  </w:style>
  <w:style w:type="paragraph" w:styleId="31">
    <w:name w:val="toc 3"/>
    <w:basedOn w:val="a"/>
    <w:uiPriority w:val="1"/>
    <w:qFormat/>
    <w:rsid w:val="009021CE"/>
    <w:pPr>
      <w:spacing w:line="193" w:lineRule="exact"/>
      <w:ind w:left="956"/>
    </w:pPr>
    <w:rPr>
      <w:sz w:val="17"/>
      <w:szCs w:val="17"/>
    </w:rPr>
  </w:style>
  <w:style w:type="paragraph" w:styleId="a3">
    <w:name w:val="Body Text"/>
    <w:basedOn w:val="a"/>
    <w:link w:val="a4"/>
    <w:uiPriority w:val="1"/>
    <w:qFormat/>
    <w:rsid w:val="009021CE"/>
    <w:pPr>
      <w:ind w:left="254" w:firstLine="377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9021CE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Title"/>
    <w:basedOn w:val="a"/>
    <w:link w:val="a6"/>
    <w:uiPriority w:val="1"/>
    <w:qFormat/>
    <w:rsid w:val="009021CE"/>
    <w:pPr>
      <w:spacing w:before="77"/>
      <w:ind w:left="119"/>
    </w:pPr>
    <w:rPr>
      <w:rFonts w:ascii="Trebuchet MS" w:eastAsia="Trebuchet MS" w:hAnsi="Trebuchet MS" w:cs="Trebuchet MS"/>
      <w:sz w:val="54"/>
      <w:szCs w:val="54"/>
    </w:rPr>
  </w:style>
  <w:style w:type="character" w:customStyle="1" w:styleId="a6">
    <w:name w:val="Название Знак"/>
    <w:basedOn w:val="a0"/>
    <w:link w:val="a5"/>
    <w:uiPriority w:val="1"/>
    <w:rsid w:val="009021CE"/>
    <w:rPr>
      <w:rFonts w:ascii="Trebuchet MS" w:eastAsia="Trebuchet MS" w:hAnsi="Trebuchet MS" w:cs="Trebuchet MS"/>
      <w:sz w:val="54"/>
      <w:szCs w:val="54"/>
    </w:rPr>
  </w:style>
  <w:style w:type="paragraph" w:styleId="a7">
    <w:name w:val="List Paragraph"/>
    <w:basedOn w:val="a"/>
    <w:uiPriority w:val="1"/>
    <w:qFormat/>
    <w:rsid w:val="009021CE"/>
    <w:pPr>
      <w:ind w:left="848" w:hanging="216"/>
      <w:jc w:val="both"/>
    </w:pPr>
  </w:style>
  <w:style w:type="paragraph" w:customStyle="1" w:styleId="TableParagraph">
    <w:name w:val="Table Paragraph"/>
    <w:basedOn w:val="a"/>
    <w:uiPriority w:val="1"/>
    <w:qFormat/>
    <w:rsid w:val="009021CE"/>
    <w:pPr>
      <w:spacing w:before="36"/>
      <w:ind w:left="53"/>
    </w:pPr>
  </w:style>
  <w:style w:type="paragraph" w:styleId="a8">
    <w:name w:val="header"/>
    <w:basedOn w:val="a"/>
    <w:link w:val="a9"/>
    <w:uiPriority w:val="99"/>
    <w:unhideWhenUsed/>
    <w:rsid w:val="009021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21C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021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21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2023-06-26T05:24:00Z</dcterms:created>
  <dcterms:modified xsi:type="dcterms:W3CDTF">2023-06-26T05:57:00Z</dcterms:modified>
</cp:coreProperties>
</file>